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6C6" w:rsidRDefault="002F1483" w:rsidP="005B199D">
      <w:pPr>
        <w:spacing w:line="0" w:lineRule="atLeast"/>
        <w:jc w:val="center"/>
        <w:rPr>
          <w:sz w:val="30"/>
          <w:szCs w:val="30"/>
        </w:rPr>
      </w:pPr>
      <w:r>
        <w:rPr>
          <w:rFonts w:hint="eastAsia"/>
          <w:sz w:val="30"/>
          <w:szCs w:val="30"/>
        </w:rPr>
        <w:t>20</w:t>
      </w:r>
      <w:r>
        <w:rPr>
          <w:rFonts w:hint="eastAsia"/>
          <w:sz w:val="30"/>
          <w:szCs w:val="30"/>
        </w:rPr>
        <w:t>22</w:t>
      </w:r>
      <w:r>
        <w:rPr>
          <w:rFonts w:hint="eastAsia"/>
          <w:sz w:val="30"/>
          <w:szCs w:val="30"/>
        </w:rPr>
        <w:t>年全国职业院校技能大赛高职组</w:t>
      </w:r>
    </w:p>
    <w:p w:rsidR="00D756C6" w:rsidRDefault="002F1483">
      <w:pPr>
        <w:spacing w:line="0" w:lineRule="atLeast"/>
        <w:jc w:val="center"/>
        <w:rPr>
          <w:sz w:val="30"/>
          <w:szCs w:val="30"/>
        </w:rPr>
      </w:pPr>
      <w:r>
        <w:rPr>
          <w:rFonts w:hint="eastAsia"/>
          <w:sz w:val="30"/>
          <w:szCs w:val="30"/>
        </w:rPr>
        <w:t>“</w:t>
      </w:r>
      <w:r>
        <w:rPr>
          <w:rFonts w:hint="eastAsia"/>
          <w:sz w:val="30"/>
          <w:szCs w:val="30"/>
        </w:rPr>
        <w:t>GZ-20</w:t>
      </w:r>
      <w:r>
        <w:rPr>
          <w:rFonts w:hint="eastAsia"/>
          <w:sz w:val="30"/>
          <w:szCs w:val="30"/>
        </w:rPr>
        <w:t>22XXX</w:t>
      </w:r>
      <w:r>
        <w:rPr>
          <w:rFonts w:hint="eastAsia"/>
          <w:sz w:val="30"/>
          <w:szCs w:val="30"/>
        </w:rPr>
        <w:t>电子产品设计及制作”</w:t>
      </w:r>
      <w:proofErr w:type="gramStart"/>
      <w:r>
        <w:rPr>
          <w:rFonts w:hint="eastAsia"/>
          <w:sz w:val="30"/>
          <w:szCs w:val="30"/>
        </w:rPr>
        <w:t>赛项赛卷</w:t>
      </w:r>
      <w:r>
        <w:rPr>
          <w:rFonts w:hint="eastAsia"/>
          <w:sz w:val="30"/>
          <w:szCs w:val="30"/>
        </w:rPr>
        <w:t>二</w:t>
      </w:r>
      <w:proofErr w:type="gramEnd"/>
    </w:p>
    <w:p w:rsidR="00D756C6" w:rsidRDefault="002F1483">
      <w:pPr>
        <w:spacing w:line="0" w:lineRule="atLeast"/>
        <w:jc w:val="center"/>
        <w:rPr>
          <w:b/>
          <w:sz w:val="28"/>
          <w:szCs w:val="28"/>
        </w:rPr>
      </w:pPr>
      <w:r>
        <w:rPr>
          <w:rFonts w:hint="eastAsia"/>
          <w:b/>
          <w:sz w:val="28"/>
          <w:szCs w:val="28"/>
        </w:rPr>
        <w:t>题目：</w:t>
      </w:r>
      <w:r>
        <w:rPr>
          <w:rFonts w:hint="eastAsia"/>
          <w:b/>
          <w:sz w:val="28"/>
          <w:szCs w:val="28"/>
        </w:rPr>
        <w:t>智能</w:t>
      </w:r>
      <w:r>
        <w:rPr>
          <w:rFonts w:hint="eastAsia"/>
          <w:b/>
          <w:sz w:val="28"/>
          <w:szCs w:val="28"/>
        </w:rPr>
        <w:t>机器人控制器设计及制作</w:t>
      </w:r>
    </w:p>
    <w:p w:rsidR="00D756C6" w:rsidRDefault="002F1483">
      <w:pPr>
        <w:rPr>
          <w:b/>
          <w:sz w:val="28"/>
          <w:szCs w:val="28"/>
        </w:rPr>
      </w:pPr>
      <w:r>
        <w:rPr>
          <w:rFonts w:hint="eastAsia"/>
          <w:b/>
          <w:sz w:val="28"/>
          <w:szCs w:val="28"/>
        </w:rPr>
        <w:t xml:space="preserve">1 </w:t>
      </w:r>
      <w:r>
        <w:rPr>
          <w:rFonts w:hint="eastAsia"/>
          <w:b/>
          <w:sz w:val="28"/>
          <w:szCs w:val="28"/>
        </w:rPr>
        <w:t>竞赛任务</w:t>
      </w:r>
    </w:p>
    <w:p w:rsidR="00D756C6" w:rsidRDefault="002F1483">
      <w:pPr>
        <w:spacing w:line="276" w:lineRule="auto"/>
        <w:ind w:leftChars="202" w:left="424" w:firstLineChars="200" w:firstLine="480"/>
        <w:rPr>
          <w:sz w:val="24"/>
          <w:szCs w:val="24"/>
        </w:rPr>
      </w:pPr>
      <w:r>
        <w:rPr>
          <w:rFonts w:hint="eastAsia"/>
          <w:sz w:val="24"/>
          <w:szCs w:val="24"/>
        </w:rPr>
        <w:t>按赛题要求，利用所发的技术资料、元器件及器材完成</w:t>
      </w:r>
      <w:r>
        <w:rPr>
          <w:rFonts w:hint="eastAsia"/>
          <w:sz w:val="24"/>
          <w:szCs w:val="24"/>
        </w:rPr>
        <w:t>智能机器人</w:t>
      </w:r>
      <w:r>
        <w:rPr>
          <w:rFonts w:hint="eastAsia"/>
          <w:sz w:val="24"/>
          <w:szCs w:val="24"/>
        </w:rPr>
        <w:t>控制器的设计和装调任务，进行</w:t>
      </w:r>
      <w:r>
        <w:rPr>
          <w:rFonts w:hint="eastAsia"/>
          <w:sz w:val="24"/>
          <w:szCs w:val="24"/>
        </w:rPr>
        <w:t>Cortex-M3</w:t>
      </w:r>
      <w:r>
        <w:rPr>
          <w:rFonts w:hint="eastAsia"/>
          <w:sz w:val="24"/>
          <w:szCs w:val="24"/>
        </w:rPr>
        <w:t>系列</w:t>
      </w:r>
      <w:r>
        <w:rPr>
          <w:rFonts w:hint="eastAsia"/>
          <w:sz w:val="24"/>
          <w:szCs w:val="24"/>
        </w:rPr>
        <w:t>STM32F103ZET6</w:t>
      </w:r>
      <w:r>
        <w:rPr>
          <w:rFonts w:hint="eastAsia"/>
          <w:sz w:val="24"/>
          <w:szCs w:val="24"/>
        </w:rPr>
        <w:t>（</w:t>
      </w:r>
      <w:r>
        <w:rPr>
          <w:rFonts w:hint="eastAsia"/>
          <w:sz w:val="24"/>
          <w:szCs w:val="24"/>
        </w:rPr>
        <w:t>LQFP144</w:t>
      </w:r>
      <w:r>
        <w:rPr>
          <w:rFonts w:hint="eastAsia"/>
          <w:sz w:val="24"/>
          <w:szCs w:val="24"/>
        </w:rPr>
        <w:t>）处理器或</w:t>
      </w:r>
      <w:r>
        <w:rPr>
          <w:rFonts w:hint="eastAsia"/>
          <w:sz w:val="24"/>
          <w:szCs w:val="24"/>
        </w:rPr>
        <w:t>51</w:t>
      </w:r>
      <w:r>
        <w:rPr>
          <w:rFonts w:hint="eastAsia"/>
          <w:sz w:val="24"/>
          <w:szCs w:val="24"/>
        </w:rPr>
        <w:t>系列</w:t>
      </w:r>
      <w:r>
        <w:rPr>
          <w:rFonts w:hint="eastAsia"/>
          <w:sz w:val="24"/>
          <w:szCs w:val="24"/>
        </w:rPr>
        <w:t>STC</w:t>
      </w:r>
      <w:r>
        <w:rPr>
          <w:rFonts w:hint="eastAsia"/>
          <w:sz w:val="24"/>
          <w:szCs w:val="24"/>
        </w:rPr>
        <w:t>单片机</w:t>
      </w:r>
      <w:r>
        <w:rPr>
          <w:rFonts w:hint="eastAsia"/>
          <w:sz w:val="24"/>
          <w:szCs w:val="24"/>
        </w:rPr>
        <w:t>IAP15W4K61S4</w:t>
      </w:r>
      <w:r>
        <w:rPr>
          <w:rFonts w:hint="eastAsia"/>
          <w:sz w:val="24"/>
          <w:szCs w:val="24"/>
        </w:rPr>
        <w:t>（</w:t>
      </w:r>
      <w:r>
        <w:rPr>
          <w:rFonts w:hint="eastAsia"/>
          <w:sz w:val="24"/>
          <w:szCs w:val="24"/>
        </w:rPr>
        <w:t>LQFP64S</w:t>
      </w:r>
      <w:r>
        <w:rPr>
          <w:rFonts w:hint="eastAsia"/>
          <w:sz w:val="24"/>
          <w:szCs w:val="24"/>
        </w:rPr>
        <w:t>）的软件设计，完成该控制器的设计及制作。</w:t>
      </w:r>
    </w:p>
    <w:p w:rsidR="00D756C6" w:rsidRDefault="002F1483">
      <w:pPr>
        <w:spacing w:line="276" w:lineRule="auto"/>
        <w:ind w:left="480" w:hangingChars="200" w:hanging="480"/>
        <w:rPr>
          <w:sz w:val="24"/>
          <w:szCs w:val="24"/>
        </w:rPr>
      </w:pPr>
      <w:r>
        <w:rPr>
          <w:rFonts w:hint="eastAsia"/>
          <w:sz w:val="24"/>
          <w:szCs w:val="24"/>
        </w:rPr>
        <w:t xml:space="preserve">1.1 </w:t>
      </w:r>
      <w:r>
        <w:rPr>
          <w:rFonts w:hint="eastAsia"/>
          <w:sz w:val="24"/>
          <w:szCs w:val="24"/>
        </w:rPr>
        <w:t>根据本赛题及所给</w:t>
      </w:r>
      <w:r>
        <w:rPr>
          <w:rFonts w:hint="eastAsia"/>
          <w:sz w:val="24"/>
          <w:szCs w:val="24"/>
        </w:rPr>
        <w:t>U</w:t>
      </w:r>
      <w:r>
        <w:rPr>
          <w:rFonts w:hint="eastAsia"/>
          <w:sz w:val="24"/>
          <w:szCs w:val="24"/>
        </w:rPr>
        <w:t>盘中的技术资料分析</w:t>
      </w:r>
      <w:r>
        <w:rPr>
          <w:rFonts w:hint="eastAsia"/>
          <w:sz w:val="24"/>
          <w:szCs w:val="24"/>
        </w:rPr>
        <w:t>智能机器人</w:t>
      </w:r>
      <w:r>
        <w:rPr>
          <w:rFonts w:hint="eastAsia"/>
          <w:sz w:val="24"/>
          <w:szCs w:val="24"/>
        </w:rPr>
        <w:t>控制器的工作原理和功能要求；</w:t>
      </w:r>
    </w:p>
    <w:p w:rsidR="00D756C6" w:rsidRDefault="002F1483">
      <w:pPr>
        <w:spacing w:line="276" w:lineRule="auto"/>
        <w:ind w:leftChars="1" w:left="424" w:hangingChars="176" w:hanging="422"/>
        <w:rPr>
          <w:sz w:val="24"/>
          <w:szCs w:val="24"/>
        </w:rPr>
      </w:pPr>
      <w:r>
        <w:rPr>
          <w:rFonts w:hint="eastAsia"/>
          <w:sz w:val="24"/>
          <w:szCs w:val="24"/>
        </w:rPr>
        <w:t xml:space="preserve">1.2 </w:t>
      </w:r>
      <w:r>
        <w:rPr>
          <w:rFonts w:hint="eastAsia"/>
          <w:sz w:val="24"/>
          <w:szCs w:val="24"/>
        </w:rPr>
        <w:t>根据赛题所给的</w:t>
      </w:r>
      <w:r>
        <w:rPr>
          <w:rFonts w:hint="eastAsia"/>
          <w:sz w:val="24"/>
          <w:szCs w:val="24"/>
        </w:rPr>
        <w:t>智能</w:t>
      </w:r>
      <w:r>
        <w:rPr>
          <w:rFonts w:hint="eastAsia"/>
          <w:sz w:val="24"/>
          <w:szCs w:val="24"/>
        </w:rPr>
        <w:t>机器人控制器原理图和印刷线路板约束条件，利用</w:t>
      </w:r>
      <w:proofErr w:type="spellStart"/>
      <w:r>
        <w:rPr>
          <w:rFonts w:hint="eastAsia"/>
          <w:sz w:val="24"/>
          <w:szCs w:val="24"/>
        </w:rPr>
        <w:t>Altium</w:t>
      </w:r>
      <w:proofErr w:type="spellEnd"/>
      <w:r>
        <w:rPr>
          <w:rFonts w:hint="eastAsia"/>
          <w:sz w:val="24"/>
          <w:szCs w:val="24"/>
        </w:rPr>
        <w:t xml:space="preserve"> Designer</w:t>
      </w:r>
      <w:r>
        <w:rPr>
          <w:rFonts w:hint="eastAsia"/>
          <w:sz w:val="24"/>
          <w:szCs w:val="24"/>
        </w:rPr>
        <w:t>软件绘制印刷线路板图；</w:t>
      </w:r>
    </w:p>
    <w:p w:rsidR="00D756C6" w:rsidRDefault="002F1483">
      <w:pPr>
        <w:spacing w:line="276" w:lineRule="auto"/>
        <w:rPr>
          <w:sz w:val="24"/>
          <w:szCs w:val="24"/>
        </w:rPr>
      </w:pPr>
      <w:r>
        <w:rPr>
          <w:rFonts w:hint="eastAsia"/>
          <w:sz w:val="24"/>
          <w:szCs w:val="24"/>
        </w:rPr>
        <w:t xml:space="preserve">1.3 </w:t>
      </w:r>
      <w:r>
        <w:rPr>
          <w:rFonts w:hint="eastAsia"/>
          <w:sz w:val="24"/>
          <w:szCs w:val="24"/>
        </w:rPr>
        <w:t>完成赛项所提供印刷线路板的焊接任务；</w:t>
      </w:r>
    </w:p>
    <w:p w:rsidR="00D756C6" w:rsidRDefault="002F1483" w:rsidP="005B199D">
      <w:pPr>
        <w:spacing w:line="276" w:lineRule="auto"/>
        <w:ind w:left="425" w:hangingChars="177" w:hanging="425"/>
        <w:rPr>
          <w:sz w:val="24"/>
          <w:szCs w:val="24"/>
        </w:rPr>
      </w:pPr>
      <w:r>
        <w:rPr>
          <w:rFonts w:hint="eastAsia"/>
          <w:sz w:val="24"/>
          <w:szCs w:val="24"/>
        </w:rPr>
        <w:t xml:space="preserve">1.4 </w:t>
      </w:r>
      <w:r>
        <w:rPr>
          <w:rFonts w:hint="eastAsia"/>
          <w:sz w:val="24"/>
          <w:szCs w:val="24"/>
        </w:rPr>
        <w:t>利用赛项提供的</w:t>
      </w:r>
      <w:r>
        <w:rPr>
          <w:rFonts w:hint="eastAsia"/>
          <w:sz w:val="24"/>
          <w:szCs w:val="24"/>
        </w:rPr>
        <w:t>智能</w:t>
      </w:r>
      <w:r>
        <w:rPr>
          <w:rFonts w:hint="eastAsia"/>
          <w:sz w:val="24"/>
          <w:szCs w:val="24"/>
        </w:rPr>
        <w:t>机器人控制器机箱及套件完成结构设计和整机安装，包括开关、电源、电路板、插座的安装及机箱内走线的规划；</w:t>
      </w:r>
    </w:p>
    <w:p w:rsidR="00D756C6" w:rsidRDefault="002F1483" w:rsidP="005B199D">
      <w:pPr>
        <w:spacing w:line="276" w:lineRule="auto"/>
        <w:ind w:left="425" w:hangingChars="177" w:hanging="425"/>
        <w:rPr>
          <w:sz w:val="24"/>
          <w:szCs w:val="24"/>
        </w:rPr>
      </w:pPr>
      <w:r>
        <w:rPr>
          <w:rFonts w:hint="eastAsia"/>
          <w:sz w:val="24"/>
          <w:szCs w:val="24"/>
        </w:rPr>
        <w:t xml:space="preserve">1.5 </w:t>
      </w:r>
      <w:r>
        <w:rPr>
          <w:rFonts w:hint="eastAsia"/>
          <w:sz w:val="24"/>
          <w:szCs w:val="24"/>
        </w:rPr>
        <w:t>完成某一成品线路板的故障排除任务，该线路板将用于机器人控制器中；</w:t>
      </w:r>
    </w:p>
    <w:p w:rsidR="00D756C6" w:rsidRDefault="002F1483">
      <w:pPr>
        <w:spacing w:line="276" w:lineRule="auto"/>
        <w:ind w:leftChars="1" w:left="424" w:hangingChars="176" w:hanging="422"/>
        <w:rPr>
          <w:sz w:val="24"/>
          <w:szCs w:val="24"/>
        </w:rPr>
      </w:pPr>
      <w:r>
        <w:rPr>
          <w:rFonts w:hint="eastAsia"/>
          <w:sz w:val="24"/>
          <w:szCs w:val="24"/>
        </w:rPr>
        <w:t>1.</w:t>
      </w:r>
      <w:r>
        <w:rPr>
          <w:rFonts w:hint="eastAsia"/>
          <w:sz w:val="24"/>
          <w:szCs w:val="24"/>
        </w:rPr>
        <w:t>6</w:t>
      </w:r>
      <w:r>
        <w:rPr>
          <w:rFonts w:hint="eastAsia"/>
          <w:sz w:val="24"/>
          <w:szCs w:val="24"/>
        </w:rPr>
        <w:t xml:space="preserve"> </w:t>
      </w:r>
      <w:r>
        <w:rPr>
          <w:rFonts w:hint="eastAsia"/>
          <w:sz w:val="24"/>
          <w:szCs w:val="24"/>
        </w:rPr>
        <w:t>完成</w:t>
      </w:r>
      <w:r>
        <w:rPr>
          <w:rFonts w:hint="eastAsia"/>
          <w:sz w:val="24"/>
          <w:szCs w:val="24"/>
        </w:rPr>
        <w:t>智能</w:t>
      </w:r>
      <w:r>
        <w:rPr>
          <w:rFonts w:hint="eastAsia"/>
          <w:sz w:val="24"/>
          <w:szCs w:val="24"/>
        </w:rPr>
        <w:t>机器人控制器的功能调试，使其达到规定的技术指标，实现</w:t>
      </w:r>
      <w:r>
        <w:rPr>
          <w:rFonts w:hint="eastAsia"/>
          <w:sz w:val="24"/>
          <w:szCs w:val="24"/>
        </w:rPr>
        <w:t>智能机器人</w:t>
      </w:r>
      <w:r>
        <w:rPr>
          <w:rFonts w:hint="eastAsia"/>
          <w:sz w:val="24"/>
          <w:szCs w:val="24"/>
        </w:rPr>
        <w:t>的正常工作；</w:t>
      </w:r>
    </w:p>
    <w:p w:rsidR="00D756C6" w:rsidRDefault="002F1483">
      <w:pPr>
        <w:spacing w:line="276" w:lineRule="auto"/>
        <w:ind w:left="480" w:hangingChars="200" w:hanging="480"/>
        <w:rPr>
          <w:sz w:val="24"/>
          <w:szCs w:val="24"/>
        </w:rPr>
      </w:pPr>
      <w:r>
        <w:rPr>
          <w:rFonts w:hint="eastAsia"/>
          <w:sz w:val="24"/>
          <w:szCs w:val="24"/>
        </w:rPr>
        <w:t>1.</w:t>
      </w:r>
      <w:r>
        <w:rPr>
          <w:rFonts w:hint="eastAsia"/>
          <w:sz w:val="24"/>
          <w:szCs w:val="24"/>
        </w:rPr>
        <w:t>7</w:t>
      </w:r>
      <w:r>
        <w:rPr>
          <w:rFonts w:hint="eastAsia"/>
          <w:sz w:val="24"/>
          <w:szCs w:val="24"/>
        </w:rPr>
        <w:t xml:space="preserve"> </w:t>
      </w:r>
      <w:r>
        <w:rPr>
          <w:rFonts w:hint="eastAsia"/>
          <w:sz w:val="24"/>
          <w:szCs w:val="24"/>
        </w:rPr>
        <w:t>完成</w:t>
      </w:r>
      <w:r>
        <w:rPr>
          <w:rFonts w:hint="eastAsia"/>
          <w:sz w:val="24"/>
          <w:szCs w:val="24"/>
        </w:rPr>
        <w:t>STM32F103</w:t>
      </w:r>
      <w:r>
        <w:rPr>
          <w:rFonts w:hint="eastAsia"/>
          <w:sz w:val="24"/>
          <w:szCs w:val="24"/>
        </w:rPr>
        <w:t>或</w:t>
      </w:r>
      <w:r>
        <w:rPr>
          <w:rFonts w:hint="eastAsia"/>
          <w:sz w:val="24"/>
          <w:szCs w:val="24"/>
        </w:rPr>
        <w:t xml:space="preserve"> IAP15W4K61S</w:t>
      </w:r>
      <w:r>
        <w:rPr>
          <w:rFonts w:hint="eastAsia"/>
          <w:sz w:val="24"/>
          <w:szCs w:val="24"/>
        </w:rPr>
        <w:t>4</w:t>
      </w:r>
      <w:r>
        <w:rPr>
          <w:rFonts w:hint="eastAsia"/>
          <w:sz w:val="24"/>
          <w:szCs w:val="24"/>
        </w:rPr>
        <w:t>处理器软件的编写，使</w:t>
      </w:r>
      <w:r>
        <w:rPr>
          <w:rFonts w:hint="eastAsia"/>
          <w:sz w:val="24"/>
          <w:szCs w:val="24"/>
        </w:rPr>
        <w:t>智能机器人</w:t>
      </w:r>
      <w:r>
        <w:rPr>
          <w:rFonts w:hint="eastAsia"/>
          <w:sz w:val="24"/>
          <w:szCs w:val="24"/>
        </w:rPr>
        <w:t>达到规定的功能要求。</w:t>
      </w:r>
    </w:p>
    <w:p w:rsidR="00D756C6" w:rsidRDefault="002F1483">
      <w:pPr>
        <w:rPr>
          <w:b/>
          <w:sz w:val="28"/>
          <w:szCs w:val="28"/>
        </w:rPr>
      </w:pPr>
      <w:r>
        <w:rPr>
          <w:rFonts w:hint="eastAsia"/>
          <w:b/>
          <w:sz w:val="28"/>
          <w:szCs w:val="28"/>
        </w:rPr>
        <w:t xml:space="preserve">2 </w:t>
      </w:r>
      <w:r>
        <w:rPr>
          <w:rFonts w:hint="eastAsia"/>
          <w:b/>
          <w:sz w:val="28"/>
          <w:szCs w:val="28"/>
        </w:rPr>
        <w:t>竞赛时间</w:t>
      </w:r>
    </w:p>
    <w:p w:rsidR="00D756C6" w:rsidRDefault="002F1483" w:rsidP="005B199D">
      <w:pPr>
        <w:ind w:firstLineChars="177" w:firstLine="425"/>
        <w:rPr>
          <w:sz w:val="24"/>
          <w:szCs w:val="24"/>
        </w:rPr>
      </w:pPr>
      <w:r>
        <w:rPr>
          <w:rFonts w:hint="eastAsia"/>
          <w:sz w:val="24"/>
          <w:szCs w:val="24"/>
        </w:rPr>
        <w:t>竞赛时间为</w:t>
      </w:r>
      <w:r>
        <w:rPr>
          <w:rFonts w:hint="eastAsia"/>
          <w:sz w:val="24"/>
          <w:szCs w:val="24"/>
        </w:rPr>
        <w:t>8</w:t>
      </w:r>
      <w:r>
        <w:rPr>
          <w:rFonts w:hint="eastAsia"/>
          <w:sz w:val="24"/>
          <w:szCs w:val="24"/>
        </w:rPr>
        <w:t>小时（</w:t>
      </w:r>
      <w:r>
        <w:rPr>
          <w:rFonts w:hint="eastAsia"/>
          <w:sz w:val="24"/>
          <w:szCs w:val="24"/>
        </w:rPr>
        <w:t>9:00-17:00</w:t>
      </w:r>
      <w:r>
        <w:rPr>
          <w:rFonts w:hint="eastAsia"/>
          <w:sz w:val="24"/>
          <w:szCs w:val="24"/>
        </w:rPr>
        <w:t>）。</w:t>
      </w:r>
    </w:p>
    <w:p w:rsidR="00D756C6" w:rsidRDefault="002F1483">
      <w:pPr>
        <w:rPr>
          <w:b/>
          <w:sz w:val="28"/>
          <w:szCs w:val="28"/>
        </w:rPr>
      </w:pPr>
      <w:r>
        <w:rPr>
          <w:rFonts w:hint="eastAsia"/>
          <w:b/>
          <w:sz w:val="28"/>
          <w:szCs w:val="28"/>
        </w:rPr>
        <w:t xml:space="preserve">3 </w:t>
      </w:r>
      <w:r>
        <w:rPr>
          <w:rFonts w:hint="eastAsia"/>
          <w:b/>
          <w:sz w:val="28"/>
          <w:szCs w:val="28"/>
        </w:rPr>
        <w:t>功能要求与技术指标</w:t>
      </w:r>
    </w:p>
    <w:p w:rsidR="00D756C6" w:rsidRDefault="002F1483">
      <w:pPr>
        <w:spacing w:line="276" w:lineRule="auto"/>
        <w:rPr>
          <w:rFonts w:cs="Arial"/>
          <w:b/>
          <w:color w:val="000000"/>
          <w:sz w:val="24"/>
          <w:szCs w:val="24"/>
          <w:shd w:val="clear" w:color="auto" w:fill="FFFFFF"/>
        </w:rPr>
      </w:pPr>
      <w:r>
        <w:rPr>
          <w:rFonts w:cs="Arial" w:hint="eastAsia"/>
          <w:b/>
          <w:color w:val="000000"/>
          <w:sz w:val="24"/>
          <w:szCs w:val="24"/>
          <w:shd w:val="clear" w:color="auto" w:fill="FFFFFF"/>
        </w:rPr>
        <w:t xml:space="preserve">3.1 </w:t>
      </w:r>
      <w:r>
        <w:rPr>
          <w:rFonts w:cs="Arial" w:hint="eastAsia"/>
          <w:b/>
          <w:color w:val="000000"/>
          <w:sz w:val="24"/>
          <w:szCs w:val="24"/>
          <w:shd w:val="clear" w:color="auto" w:fill="FFFFFF"/>
        </w:rPr>
        <w:t>原理说明</w:t>
      </w:r>
    </w:p>
    <w:p w:rsidR="00D756C6" w:rsidRDefault="002F1483">
      <w:pPr>
        <w:ind w:firstLineChars="200" w:firstLine="480"/>
        <w:rPr>
          <w:rFonts w:ascii="Arial" w:hAnsi="Arial" w:cs="Arial"/>
          <w:color w:val="000000"/>
          <w:sz w:val="24"/>
          <w:szCs w:val="24"/>
          <w:shd w:val="clear" w:color="auto" w:fill="FFFFFF"/>
        </w:rPr>
      </w:pP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为三自由度机器人，</w:t>
      </w:r>
      <w:r>
        <w:rPr>
          <w:rFonts w:ascii="Arial" w:hAnsi="Arial" w:cs="Arial" w:hint="eastAsia"/>
          <w:color w:val="000000"/>
          <w:sz w:val="24"/>
          <w:szCs w:val="24"/>
          <w:shd w:val="clear" w:color="auto" w:fill="FFFFFF"/>
        </w:rPr>
        <w:t>在</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轴安装有摄像头和机械手，</w:t>
      </w:r>
      <w:r>
        <w:rPr>
          <w:rFonts w:ascii="Arial" w:hAnsi="Arial" w:cs="Arial" w:hint="eastAsia"/>
          <w:color w:val="000000"/>
          <w:sz w:val="24"/>
          <w:szCs w:val="24"/>
          <w:shd w:val="clear" w:color="auto" w:fill="FFFFFF"/>
        </w:rPr>
        <w:t>可以对摄像头的图像识别，实现对</w:t>
      </w:r>
      <w:r>
        <w:rPr>
          <w:rFonts w:ascii="Arial" w:hAnsi="Arial" w:cs="Arial" w:hint="eastAsia"/>
          <w:color w:val="000000"/>
          <w:sz w:val="24"/>
          <w:szCs w:val="24"/>
          <w:shd w:val="clear" w:color="auto" w:fill="FFFFFF"/>
        </w:rPr>
        <w:t>特定工件的抓取或放置</w:t>
      </w:r>
      <w:r>
        <w:rPr>
          <w:rFonts w:ascii="Arial" w:hAnsi="Arial" w:cs="Arial" w:hint="eastAsia"/>
          <w:color w:val="000000"/>
          <w:sz w:val="24"/>
          <w:szCs w:val="24"/>
          <w:shd w:val="clear" w:color="auto" w:fill="FFFFFF"/>
        </w:rPr>
        <w:t>。</w:t>
      </w:r>
    </w:p>
    <w:p w:rsidR="00D756C6" w:rsidRDefault="002F1483">
      <w:pPr>
        <w:spacing w:line="276" w:lineRule="auto"/>
        <w:ind w:firstLine="480"/>
        <w:rPr>
          <w:rFonts w:ascii="Arial" w:hAnsi="Arial" w:cs="Arial"/>
          <w:color w:val="000000"/>
          <w:sz w:val="24"/>
          <w:szCs w:val="24"/>
          <w:shd w:val="clear" w:color="auto" w:fill="FFFFFF"/>
        </w:rPr>
      </w:pP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由三个直线导轨分别控制机械手的左右、上下和前后运动，实现对</w:t>
      </w:r>
      <w:r>
        <w:rPr>
          <w:rFonts w:ascii="Arial" w:hAnsi="Arial" w:cs="Arial" w:hint="eastAsia"/>
          <w:color w:val="000000"/>
          <w:sz w:val="24"/>
          <w:szCs w:val="24"/>
          <w:shd w:val="clear" w:color="auto" w:fill="FFFFFF"/>
        </w:rPr>
        <w:t>工件布置板上不同工件的抓取或放置</w:t>
      </w:r>
      <w:r>
        <w:rPr>
          <w:rFonts w:ascii="Arial" w:hAnsi="Arial" w:cs="Arial" w:hint="eastAsia"/>
          <w:color w:val="000000"/>
          <w:sz w:val="24"/>
          <w:szCs w:val="24"/>
          <w:shd w:val="clear" w:color="auto" w:fill="FFFFFF"/>
        </w:rPr>
        <w:t>。</w:t>
      </w:r>
      <w:r>
        <w:rPr>
          <w:rFonts w:ascii="Arial" w:hAnsi="Arial" w:cs="Arial" w:hint="eastAsia"/>
          <w:sz w:val="24"/>
          <w:szCs w:val="24"/>
          <w:shd w:val="clear" w:color="auto" w:fill="FFFFFF"/>
        </w:rPr>
        <w:t>X</w:t>
      </w:r>
      <w:proofErr w:type="gramStart"/>
      <w:r>
        <w:rPr>
          <w:rFonts w:ascii="Arial" w:hAnsi="Arial" w:cs="Arial" w:hint="eastAsia"/>
          <w:sz w:val="24"/>
          <w:szCs w:val="24"/>
          <w:shd w:val="clear" w:color="auto" w:fill="FFFFFF"/>
        </w:rPr>
        <w:t>轴左右</w:t>
      </w:r>
      <w:proofErr w:type="gramEnd"/>
      <w:r>
        <w:rPr>
          <w:rFonts w:ascii="Arial" w:hAnsi="Arial" w:cs="Arial" w:hint="eastAsia"/>
          <w:sz w:val="24"/>
          <w:szCs w:val="24"/>
          <w:shd w:val="clear" w:color="auto" w:fill="FFFFFF"/>
        </w:rPr>
        <w:t>运动导轨的驱动</w:t>
      </w:r>
      <w:r>
        <w:rPr>
          <w:rFonts w:ascii="Arial" w:hAnsi="Arial" w:cs="Arial" w:hint="eastAsia"/>
          <w:sz w:val="24"/>
          <w:szCs w:val="24"/>
          <w:shd w:val="clear" w:color="auto" w:fill="FFFFFF"/>
        </w:rPr>
        <w:t>电机有三种，分别为</w:t>
      </w:r>
      <w:r>
        <w:rPr>
          <w:rFonts w:ascii="Arial" w:hAnsi="Arial" w:cs="Arial" w:hint="eastAsia"/>
          <w:sz w:val="24"/>
          <w:szCs w:val="24"/>
          <w:shd w:val="clear" w:color="auto" w:fill="FFFFFF"/>
        </w:rPr>
        <w:t>带编码器的直流减速电机</w:t>
      </w:r>
      <w:r>
        <w:rPr>
          <w:rFonts w:ascii="Arial" w:hAnsi="Arial" w:cs="Arial" w:hint="eastAsia"/>
          <w:sz w:val="24"/>
          <w:szCs w:val="24"/>
          <w:shd w:val="clear" w:color="auto" w:fill="FFFFFF"/>
        </w:rPr>
        <w:t>、</w:t>
      </w:r>
      <w:r>
        <w:rPr>
          <w:rFonts w:ascii="Arial" w:hAnsi="Arial" w:cs="Arial" w:hint="eastAsia"/>
          <w:sz w:val="24"/>
          <w:szCs w:val="24"/>
          <w:shd w:val="clear" w:color="auto" w:fill="FFFFFF"/>
        </w:rPr>
        <w:t>直流无刷电机和步进电机</w:t>
      </w:r>
      <w:r>
        <w:rPr>
          <w:rFonts w:ascii="Arial" w:hAnsi="Arial" w:cs="Arial" w:hint="eastAsia"/>
          <w:sz w:val="24"/>
          <w:szCs w:val="24"/>
          <w:shd w:val="clear" w:color="auto" w:fill="FFFFFF"/>
        </w:rPr>
        <w:t>，</w:t>
      </w:r>
      <w:r>
        <w:rPr>
          <w:rFonts w:ascii="Arial" w:hAnsi="Arial" w:cs="Arial" w:hint="eastAsia"/>
          <w:sz w:val="24"/>
          <w:szCs w:val="24"/>
          <w:shd w:val="clear" w:color="auto" w:fill="FFFFFF"/>
        </w:rPr>
        <w:t>可根据赛题要求更换，并</w:t>
      </w:r>
      <w:r>
        <w:rPr>
          <w:rFonts w:ascii="Arial" w:hAnsi="Arial" w:cs="Arial" w:hint="eastAsia"/>
          <w:sz w:val="24"/>
          <w:szCs w:val="24"/>
          <w:shd w:val="clear" w:color="auto" w:fill="FFFFFF"/>
        </w:rPr>
        <w:t>安装</w:t>
      </w:r>
      <w:r>
        <w:rPr>
          <w:rFonts w:ascii="Arial" w:hAnsi="Arial" w:cs="Arial" w:hint="eastAsia"/>
          <w:sz w:val="24"/>
          <w:szCs w:val="24"/>
          <w:shd w:val="clear" w:color="auto" w:fill="FFFFFF"/>
        </w:rPr>
        <w:t>有</w:t>
      </w:r>
      <w:r>
        <w:rPr>
          <w:rFonts w:ascii="Arial" w:hAnsi="Arial" w:cs="Arial" w:hint="eastAsia"/>
          <w:sz w:val="24"/>
          <w:szCs w:val="24"/>
          <w:shd w:val="clear" w:color="auto" w:fill="FFFFFF"/>
        </w:rPr>
        <w:t>电容式位移传感器</w:t>
      </w:r>
      <w:r>
        <w:rPr>
          <w:rFonts w:ascii="Arial" w:hAnsi="Arial" w:cs="Arial" w:hint="eastAsia"/>
          <w:sz w:val="24"/>
          <w:szCs w:val="24"/>
          <w:shd w:val="clear" w:color="auto" w:fill="FFFFFF"/>
        </w:rPr>
        <w:t>和</w:t>
      </w:r>
      <w:r>
        <w:rPr>
          <w:rFonts w:ascii="Arial" w:hAnsi="Arial" w:cs="Arial" w:hint="eastAsia"/>
          <w:sz w:val="24"/>
          <w:szCs w:val="24"/>
          <w:shd w:val="clear" w:color="auto" w:fill="FFFFFF"/>
        </w:rPr>
        <w:t>MEMS</w:t>
      </w:r>
      <w:r>
        <w:rPr>
          <w:rFonts w:ascii="Arial" w:hAnsi="Arial" w:cs="Arial" w:hint="eastAsia"/>
          <w:sz w:val="24"/>
          <w:szCs w:val="24"/>
          <w:shd w:val="clear" w:color="auto" w:fill="FFFFFF"/>
        </w:rPr>
        <w:t>类距离测量传感器</w:t>
      </w:r>
      <w:r>
        <w:rPr>
          <w:rFonts w:ascii="Arial" w:hAnsi="Arial" w:cs="Arial" w:hint="eastAsia"/>
          <w:sz w:val="24"/>
          <w:szCs w:val="24"/>
          <w:shd w:val="clear" w:color="auto" w:fill="FFFFFF"/>
        </w:rPr>
        <w:t>，</w:t>
      </w:r>
      <w:r>
        <w:rPr>
          <w:rFonts w:ascii="Arial" w:hAnsi="Arial" w:cs="Arial" w:hint="eastAsia"/>
          <w:color w:val="000000"/>
          <w:sz w:val="24"/>
          <w:szCs w:val="24"/>
          <w:shd w:val="clear" w:color="auto" w:fill="FFFFFF"/>
        </w:rPr>
        <w:t>在导轨的两端安装防撞的行程开关；</w:t>
      </w:r>
      <w:r>
        <w:rPr>
          <w:rFonts w:ascii="Arial" w:hAnsi="Arial" w:cs="Arial" w:hint="eastAsia"/>
          <w:color w:val="000000"/>
          <w:sz w:val="24"/>
          <w:szCs w:val="24"/>
          <w:shd w:val="clear" w:color="auto" w:fill="FFFFFF"/>
        </w:rPr>
        <w:t>Y</w:t>
      </w:r>
      <w:r>
        <w:rPr>
          <w:rFonts w:ascii="Arial" w:hAnsi="Arial" w:cs="Arial" w:hint="eastAsia"/>
          <w:color w:val="000000"/>
          <w:sz w:val="24"/>
          <w:szCs w:val="24"/>
          <w:shd w:val="clear" w:color="auto" w:fill="FFFFFF"/>
        </w:rPr>
        <w:t>轴</w:t>
      </w:r>
      <w:r>
        <w:rPr>
          <w:rFonts w:ascii="Arial" w:hAnsi="Arial" w:cs="Arial" w:hint="eastAsia"/>
          <w:color w:val="000000"/>
          <w:sz w:val="24"/>
          <w:szCs w:val="24"/>
          <w:shd w:val="clear" w:color="auto" w:fill="FFFFFF"/>
        </w:rPr>
        <w:t>上下运动导轨的驱动为带编码器的直流减速电机，在导轨的两端安装防撞的行程开关；</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w:t>
      </w:r>
      <w:r>
        <w:rPr>
          <w:rFonts w:ascii="Arial" w:hAnsi="Arial" w:cs="Arial" w:hint="eastAsia"/>
          <w:color w:val="000000"/>
          <w:sz w:val="24"/>
          <w:szCs w:val="24"/>
          <w:shd w:val="clear" w:color="auto" w:fill="FFFFFF"/>
        </w:rPr>
        <w:t>前后运动导轨的驱动为直流减速电机，在导轨的两端安装防撞的行程开关；</w:t>
      </w:r>
      <w:r>
        <w:rPr>
          <w:rFonts w:ascii="Arial" w:hAnsi="Arial" w:cs="Arial" w:hint="eastAsia"/>
          <w:color w:val="000000"/>
          <w:sz w:val="24"/>
          <w:szCs w:val="24"/>
          <w:shd w:val="clear" w:color="auto" w:fill="FFFFFF"/>
        </w:rPr>
        <w:t>安装在</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轴上</w:t>
      </w:r>
      <w:r>
        <w:rPr>
          <w:rFonts w:ascii="Arial" w:hAnsi="Arial" w:cs="Arial" w:hint="eastAsia"/>
          <w:color w:val="000000"/>
          <w:sz w:val="24"/>
          <w:szCs w:val="24"/>
          <w:shd w:val="clear" w:color="auto" w:fill="FFFFFF"/>
        </w:rPr>
        <w:t>机械手的驱动</w:t>
      </w:r>
      <w:r>
        <w:rPr>
          <w:rFonts w:ascii="Arial" w:hAnsi="Arial" w:cs="Arial" w:hint="eastAsia"/>
          <w:color w:val="000000"/>
          <w:sz w:val="24"/>
          <w:szCs w:val="24"/>
          <w:shd w:val="clear" w:color="auto" w:fill="FFFFFF"/>
        </w:rPr>
        <w:t>源</w:t>
      </w:r>
      <w:r>
        <w:rPr>
          <w:rFonts w:ascii="Arial" w:hAnsi="Arial" w:cs="Arial" w:hint="eastAsia"/>
          <w:color w:val="000000"/>
          <w:sz w:val="24"/>
          <w:szCs w:val="24"/>
          <w:shd w:val="clear" w:color="auto" w:fill="FFFFFF"/>
        </w:rPr>
        <w:t>为舵机；在机械手夹持板的一边内侧安装力传感器，可以检测夹持</w:t>
      </w:r>
      <w:r>
        <w:rPr>
          <w:rFonts w:ascii="Arial" w:hAnsi="Arial" w:cs="Arial" w:hint="eastAsia"/>
          <w:color w:val="000000"/>
          <w:sz w:val="24"/>
          <w:szCs w:val="24"/>
          <w:shd w:val="clear" w:color="auto" w:fill="FFFFFF"/>
        </w:rPr>
        <w:t>工件</w:t>
      </w:r>
      <w:r>
        <w:rPr>
          <w:rFonts w:ascii="Arial" w:hAnsi="Arial" w:cs="Arial" w:hint="eastAsia"/>
          <w:color w:val="000000"/>
          <w:sz w:val="24"/>
          <w:szCs w:val="24"/>
          <w:shd w:val="clear" w:color="auto" w:fill="FFFFFF"/>
        </w:rPr>
        <w:t>的力度，在机械手的下方安装摄像头，用于识别</w:t>
      </w:r>
      <w:r>
        <w:rPr>
          <w:rFonts w:ascii="Arial" w:hAnsi="Arial" w:cs="Arial" w:hint="eastAsia"/>
          <w:color w:val="000000"/>
          <w:sz w:val="24"/>
          <w:szCs w:val="24"/>
          <w:shd w:val="clear" w:color="auto" w:fill="FFFFFF"/>
        </w:rPr>
        <w:t>工件的形状或颜色</w:t>
      </w:r>
      <w:r>
        <w:rPr>
          <w:rFonts w:ascii="Arial" w:hAnsi="Arial" w:cs="Arial" w:hint="eastAsia"/>
          <w:color w:val="000000"/>
          <w:sz w:val="24"/>
          <w:szCs w:val="24"/>
          <w:shd w:val="clear" w:color="auto" w:fill="FFFFFF"/>
        </w:rPr>
        <w:t>。</w:t>
      </w: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还配有摇杆电位器控制板，与控制器有线连接，可手动控制</w:t>
      </w:r>
      <w:r>
        <w:rPr>
          <w:rFonts w:ascii="Arial" w:hAnsi="Arial" w:cs="Arial" w:hint="eastAsia"/>
          <w:color w:val="000000"/>
          <w:sz w:val="24"/>
          <w:szCs w:val="24"/>
          <w:shd w:val="clear" w:color="auto" w:fill="FFFFFF"/>
        </w:rPr>
        <w:t>智能</w:t>
      </w:r>
      <w:r>
        <w:rPr>
          <w:rFonts w:ascii="Arial" w:hAnsi="Arial" w:cs="Arial" w:hint="eastAsia"/>
          <w:color w:val="000000"/>
          <w:sz w:val="24"/>
          <w:szCs w:val="24"/>
          <w:shd w:val="clear" w:color="auto" w:fill="FFFFFF"/>
        </w:rPr>
        <w:t>机器人的</w:t>
      </w:r>
      <w:r>
        <w:rPr>
          <w:rFonts w:ascii="Arial" w:hAnsi="Arial" w:cs="Arial" w:hint="eastAsia"/>
          <w:color w:val="000000"/>
          <w:sz w:val="24"/>
          <w:szCs w:val="24"/>
          <w:shd w:val="clear" w:color="auto" w:fill="FFFFFF"/>
        </w:rPr>
        <w:t>各种动作</w:t>
      </w:r>
      <w:r>
        <w:rPr>
          <w:rFonts w:ascii="Arial" w:hAnsi="Arial" w:cs="Arial" w:hint="eastAsia"/>
          <w:color w:val="000000"/>
          <w:sz w:val="24"/>
          <w:szCs w:val="24"/>
          <w:shd w:val="clear" w:color="auto" w:fill="FFFFFF"/>
        </w:rPr>
        <w:t>。</w:t>
      </w:r>
    </w:p>
    <w:p w:rsidR="00D756C6" w:rsidRDefault="00D756C6">
      <w:pPr>
        <w:spacing w:line="0" w:lineRule="atLeast"/>
        <w:rPr>
          <w:rFonts w:cs="Arial"/>
          <w:color w:val="000000"/>
          <w:sz w:val="15"/>
          <w:szCs w:val="15"/>
          <w:shd w:val="clear" w:color="auto" w:fill="FFFFFF"/>
        </w:rPr>
      </w:pPr>
    </w:p>
    <w:p w:rsidR="00D756C6" w:rsidRDefault="002F1483">
      <w:pPr>
        <w:rPr>
          <w:rFonts w:cs="Arial"/>
          <w:b/>
          <w:color w:val="000000"/>
          <w:sz w:val="24"/>
          <w:szCs w:val="24"/>
          <w:shd w:val="clear" w:color="auto" w:fill="FFFFFF"/>
        </w:rPr>
      </w:pPr>
      <w:r>
        <w:rPr>
          <w:rFonts w:cs="Arial" w:hint="eastAsia"/>
          <w:b/>
          <w:color w:val="000000"/>
          <w:sz w:val="24"/>
          <w:szCs w:val="24"/>
          <w:shd w:val="clear" w:color="auto" w:fill="FFFFFF"/>
        </w:rPr>
        <w:lastRenderedPageBreak/>
        <w:br w:type="page"/>
      </w:r>
    </w:p>
    <w:p w:rsidR="00D756C6" w:rsidRDefault="002F1483">
      <w:pPr>
        <w:spacing w:line="276" w:lineRule="auto"/>
        <w:rPr>
          <w:rFonts w:cs="Arial"/>
          <w:b/>
          <w:color w:val="000000"/>
          <w:sz w:val="24"/>
          <w:szCs w:val="24"/>
          <w:shd w:val="clear" w:color="auto" w:fill="FFFFFF"/>
        </w:rPr>
      </w:pPr>
      <w:r>
        <w:rPr>
          <w:rFonts w:cs="Arial" w:hint="eastAsia"/>
          <w:b/>
          <w:color w:val="000000"/>
          <w:sz w:val="24"/>
          <w:szCs w:val="24"/>
          <w:shd w:val="clear" w:color="auto" w:fill="FFFFFF"/>
        </w:rPr>
        <w:lastRenderedPageBreak/>
        <w:t xml:space="preserve">3.2 </w:t>
      </w:r>
      <w:r>
        <w:rPr>
          <w:rFonts w:cs="Arial" w:hint="eastAsia"/>
          <w:b/>
          <w:color w:val="000000"/>
          <w:sz w:val="24"/>
          <w:szCs w:val="24"/>
          <w:shd w:val="clear" w:color="auto" w:fill="FFFFFF"/>
        </w:rPr>
        <w:t>功能实现</w:t>
      </w:r>
    </w:p>
    <w:p w:rsidR="00D756C6" w:rsidRDefault="002F1483">
      <w:pPr>
        <w:spacing w:line="276" w:lineRule="auto"/>
        <w:ind w:firstLineChars="200" w:firstLine="480"/>
        <w:rPr>
          <w:rFonts w:ascii="Arial" w:hAnsi="Arial" w:cs="Arial"/>
          <w:color w:val="000000"/>
          <w:sz w:val="24"/>
          <w:szCs w:val="24"/>
          <w:shd w:val="clear" w:color="auto" w:fill="FFFFFF"/>
        </w:rPr>
      </w:pPr>
      <w:r>
        <w:rPr>
          <w:rFonts w:hint="eastAsia"/>
          <w:sz w:val="24"/>
          <w:szCs w:val="24"/>
        </w:rPr>
        <w:t>智能机器人</w:t>
      </w:r>
      <w:r>
        <w:rPr>
          <w:rFonts w:hint="eastAsia"/>
          <w:sz w:val="24"/>
          <w:szCs w:val="24"/>
        </w:rPr>
        <w:t>要求能实现对</w:t>
      </w:r>
      <w:r>
        <w:rPr>
          <w:rFonts w:hint="eastAsia"/>
          <w:sz w:val="24"/>
          <w:szCs w:val="24"/>
        </w:rPr>
        <w:t>工件布置板上不同工件的识别和操作，操作模式有手动操作和自动操作两种。</w:t>
      </w: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控制器由微处理器</w:t>
      </w:r>
      <w:r>
        <w:rPr>
          <w:rFonts w:ascii="Arial" w:hAnsi="Arial" w:cs="Arial" w:hint="eastAsia"/>
          <w:color w:val="000000"/>
          <w:sz w:val="24"/>
          <w:szCs w:val="24"/>
          <w:shd w:val="clear" w:color="auto" w:fill="FFFFFF"/>
        </w:rPr>
        <w:t>(</w:t>
      </w:r>
      <w:r>
        <w:rPr>
          <w:rFonts w:hint="eastAsia"/>
          <w:sz w:val="24"/>
          <w:szCs w:val="24"/>
        </w:rPr>
        <w:t>STM32</w:t>
      </w:r>
      <w:r>
        <w:rPr>
          <w:rFonts w:hint="eastAsia"/>
          <w:sz w:val="24"/>
          <w:szCs w:val="24"/>
        </w:rPr>
        <w:t>或</w:t>
      </w:r>
      <w:r>
        <w:rPr>
          <w:rFonts w:hint="eastAsia"/>
          <w:sz w:val="24"/>
          <w:szCs w:val="24"/>
        </w:rPr>
        <w:t>51)</w:t>
      </w:r>
      <w:r>
        <w:rPr>
          <w:rFonts w:hint="eastAsia"/>
          <w:sz w:val="24"/>
          <w:szCs w:val="24"/>
        </w:rPr>
        <w:t>电路</w:t>
      </w:r>
      <w:r>
        <w:rPr>
          <w:rFonts w:hint="eastAsia"/>
          <w:sz w:val="24"/>
          <w:szCs w:val="24"/>
        </w:rPr>
        <w:t>、</w:t>
      </w:r>
      <w:r>
        <w:rPr>
          <w:rFonts w:hint="eastAsia"/>
          <w:sz w:val="24"/>
          <w:szCs w:val="24"/>
        </w:rPr>
        <w:t>显示与键盘电路</w:t>
      </w:r>
      <w:r>
        <w:rPr>
          <w:rFonts w:hint="eastAsia"/>
          <w:sz w:val="24"/>
          <w:szCs w:val="24"/>
        </w:rPr>
        <w:t>、</w:t>
      </w:r>
      <w:r>
        <w:rPr>
          <w:rFonts w:hint="eastAsia"/>
          <w:sz w:val="24"/>
          <w:szCs w:val="24"/>
        </w:rPr>
        <w:t>传感器测量电路</w:t>
      </w:r>
      <w:r>
        <w:rPr>
          <w:rFonts w:hint="eastAsia"/>
          <w:sz w:val="24"/>
          <w:szCs w:val="24"/>
        </w:rPr>
        <w:t>、</w:t>
      </w:r>
      <w:r>
        <w:rPr>
          <w:rFonts w:hint="eastAsia"/>
          <w:sz w:val="24"/>
          <w:szCs w:val="24"/>
        </w:rPr>
        <w:t>A/D</w:t>
      </w:r>
      <w:r>
        <w:rPr>
          <w:rFonts w:hint="eastAsia"/>
          <w:sz w:val="24"/>
          <w:szCs w:val="24"/>
        </w:rPr>
        <w:t>转换电路</w:t>
      </w:r>
      <w:r>
        <w:rPr>
          <w:rFonts w:hint="eastAsia"/>
          <w:sz w:val="24"/>
          <w:szCs w:val="24"/>
        </w:rPr>
        <w:t>、</w:t>
      </w:r>
      <w:r>
        <w:rPr>
          <w:rFonts w:hint="eastAsia"/>
          <w:sz w:val="24"/>
          <w:szCs w:val="24"/>
        </w:rPr>
        <w:t>电机驱动电路和电源电路等部分组成。</w:t>
      </w:r>
    </w:p>
    <w:p w:rsidR="00D756C6" w:rsidRDefault="002F1483">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参赛队需完成</w:t>
      </w:r>
      <w:r>
        <w:rPr>
          <w:rFonts w:hint="eastAsia"/>
          <w:sz w:val="24"/>
          <w:szCs w:val="24"/>
        </w:rPr>
        <w:t>智能机器人</w:t>
      </w:r>
      <w:r>
        <w:rPr>
          <w:rFonts w:hint="eastAsia"/>
          <w:sz w:val="24"/>
          <w:szCs w:val="24"/>
        </w:rPr>
        <w:t>控制器的印刷线路板绘制</w:t>
      </w:r>
      <w:r>
        <w:rPr>
          <w:rFonts w:hint="eastAsia"/>
          <w:sz w:val="24"/>
          <w:szCs w:val="24"/>
        </w:rPr>
        <w:t>、</w:t>
      </w:r>
      <w:r>
        <w:rPr>
          <w:rFonts w:hint="eastAsia"/>
          <w:sz w:val="24"/>
          <w:szCs w:val="24"/>
        </w:rPr>
        <w:t>线路板的焊接与调试</w:t>
      </w:r>
      <w:r>
        <w:rPr>
          <w:rFonts w:hint="eastAsia"/>
          <w:sz w:val="24"/>
          <w:szCs w:val="24"/>
        </w:rPr>
        <w:t>、</w:t>
      </w:r>
      <w:r>
        <w:rPr>
          <w:rFonts w:hint="eastAsia"/>
          <w:sz w:val="24"/>
          <w:szCs w:val="24"/>
        </w:rPr>
        <w:t>某一线路板的故障排除、</w:t>
      </w:r>
      <w:r>
        <w:rPr>
          <w:rFonts w:hint="eastAsia"/>
          <w:sz w:val="24"/>
          <w:szCs w:val="24"/>
        </w:rPr>
        <w:t>控制器的安装与调试</w:t>
      </w:r>
      <w:r>
        <w:rPr>
          <w:rFonts w:hint="eastAsia"/>
          <w:sz w:val="24"/>
          <w:szCs w:val="24"/>
        </w:rPr>
        <w:t>、</w:t>
      </w:r>
      <w:r>
        <w:rPr>
          <w:rFonts w:hint="eastAsia"/>
          <w:sz w:val="24"/>
          <w:szCs w:val="24"/>
        </w:rPr>
        <w:t>控制器指定功能的软件编程与调试等多项竞赛任务。</w:t>
      </w:r>
    </w:p>
    <w:p w:rsidR="00D756C6" w:rsidRDefault="002F1483">
      <w:pPr>
        <w:spacing w:line="276" w:lineRule="auto"/>
        <w:rPr>
          <w:b/>
          <w:sz w:val="24"/>
          <w:szCs w:val="24"/>
        </w:rPr>
      </w:pPr>
      <w:r>
        <w:rPr>
          <w:rFonts w:hint="eastAsia"/>
          <w:b/>
          <w:sz w:val="24"/>
          <w:szCs w:val="24"/>
        </w:rPr>
        <w:t xml:space="preserve">3.2.1 </w:t>
      </w:r>
      <w:r>
        <w:rPr>
          <w:rFonts w:hint="eastAsia"/>
          <w:b/>
          <w:sz w:val="24"/>
          <w:szCs w:val="24"/>
        </w:rPr>
        <w:t>印刷线路板的绘制</w:t>
      </w:r>
    </w:p>
    <w:p w:rsidR="00D756C6" w:rsidRDefault="002F1483">
      <w:pPr>
        <w:spacing w:line="276" w:lineRule="auto"/>
        <w:ind w:firstLineChars="200" w:firstLine="480"/>
        <w:rPr>
          <w:sz w:val="24"/>
          <w:szCs w:val="24"/>
        </w:rPr>
      </w:pPr>
      <w:r>
        <w:rPr>
          <w:rFonts w:hint="eastAsia"/>
          <w:sz w:val="24"/>
          <w:szCs w:val="24"/>
        </w:rPr>
        <w:t>根据赛题所指定的</w:t>
      </w:r>
      <w:r>
        <w:rPr>
          <w:rFonts w:hint="eastAsia"/>
          <w:sz w:val="24"/>
          <w:szCs w:val="24"/>
        </w:rPr>
        <w:t>智能机器人</w:t>
      </w:r>
      <w:r>
        <w:rPr>
          <w:rFonts w:hint="eastAsia"/>
          <w:sz w:val="24"/>
          <w:szCs w:val="24"/>
        </w:rPr>
        <w:t>控制器原理图和印刷线路板约束条件，利用</w:t>
      </w:r>
      <w:proofErr w:type="spellStart"/>
      <w:r>
        <w:rPr>
          <w:rFonts w:hint="eastAsia"/>
          <w:sz w:val="24"/>
          <w:szCs w:val="24"/>
        </w:rPr>
        <w:t>Altium</w:t>
      </w:r>
      <w:proofErr w:type="spellEnd"/>
      <w:r>
        <w:rPr>
          <w:rFonts w:hint="eastAsia"/>
          <w:sz w:val="24"/>
          <w:szCs w:val="24"/>
        </w:rPr>
        <w:t xml:space="preserve"> </w:t>
      </w:r>
      <w:r>
        <w:rPr>
          <w:rFonts w:hint="eastAsia"/>
          <w:sz w:val="24"/>
          <w:szCs w:val="24"/>
        </w:rPr>
        <w:t>Designer</w:t>
      </w:r>
      <w:r>
        <w:rPr>
          <w:rFonts w:hint="eastAsia"/>
          <w:sz w:val="24"/>
          <w:szCs w:val="24"/>
        </w:rPr>
        <w:t>软件绘制该控制器的印刷线路板图。</w:t>
      </w:r>
      <w:r>
        <w:rPr>
          <w:rFonts w:hint="eastAsia"/>
          <w:sz w:val="24"/>
          <w:szCs w:val="24"/>
        </w:rPr>
        <w:t>要求所用元器件均采用</w:t>
      </w:r>
      <w:r>
        <w:rPr>
          <w:rFonts w:hint="eastAsia"/>
          <w:sz w:val="24"/>
          <w:szCs w:val="24"/>
        </w:rPr>
        <w:t>3D</w:t>
      </w:r>
      <w:r>
        <w:rPr>
          <w:rFonts w:hint="eastAsia"/>
          <w:sz w:val="24"/>
          <w:szCs w:val="24"/>
        </w:rPr>
        <w:t>模型，其中某一个元器件需要参数队自行建模，所绘制的印刷线路板可以进行三维展示</w:t>
      </w:r>
      <w:r>
        <w:rPr>
          <w:rFonts w:hint="eastAsia"/>
          <w:sz w:val="24"/>
          <w:szCs w:val="24"/>
        </w:rPr>
        <w:t>。</w:t>
      </w:r>
    </w:p>
    <w:p w:rsidR="00D756C6" w:rsidRDefault="002F1483">
      <w:pPr>
        <w:spacing w:line="276" w:lineRule="auto"/>
        <w:ind w:firstLineChars="200" w:firstLine="480"/>
        <w:rPr>
          <w:sz w:val="24"/>
          <w:szCs w:val="24"/>
        </w:rPr>
      </w:pPr>
      <w:r>
        <w:rPr>
          <w:rFonts w:hint="eastAsia"/>
          <w:sz w:val="24"/>
          <w:szCs w:val="24"/>
        </w:rPr>
        <w:t>控制器原理图由</w:t>
      </w:r>
      <w:r>
        <w:rPr>
          <w:rFonts w:hint="eastAsia"/>
          <w:sz w:val="24"/>
          <w:szCs w:val="24"/>
        </w:rPr>
        <w:t>CPU</w:t>
      </w:r>
      <w:r>
        <w:rPr>
          <w:rFonts w:hint="eastAsia"/>
          <w:sz w:val="24"/>
          <w:szCs w:val="24"/>
        </w:rPr>
        <w:t>电路单元、人机接口电路单元、传感器测量电路单元、</w:t>
      </w:r>
      <w:r>
        <w:rPr>
          <w:rFonts w:hint="eastAsia"/>
          <w:sz w:val="24"/>
          <w:szCs w:val="24"/>
        </w:rPr>
        <w:t>A</w:t>
      </w:r>
      <w:r>
        <w:rPr>
          <w:sz w:val="24"/>
          <w:szCs w:val="24"/>
        </w:rPr>
        <w:t>/D</w:t>
      </w:r>
      <w:r>
        <w:rPr>
          <w:rFonts w:hint="eastAsia"/>
          <w:sz w:val="24"/>
          <w:szCs w:val="24"/>
        </w:rPr>
        <w:t>电路单元、功率输出电路单元、电源电路单元等几部分组成，每一单元电路都有若干种选择，印刷线路板的外形结构也有若干种选择。根据不同的组合组成</w:t>
      </w:r>
      <w:proofErr w:type="gramStart"/>
      <w:r>
        <w:rPr>
          <w:rFonts w:hint="eastAsia"/>
          <w:sz w:val="24"/>
          <w:szCs w:val="24"/>
        </w:rPr>
        <w:t>2</w:t>
      </w:r>
      <w:r>
        <w:rPr>
          <w:rFonts w:hint="eastAsia"/>
          <w:sz w:val="24"/>
          <w:szCs w:val="24"/>
        </w:rPr>
        <w:t>号赛卷的</w:t>
      </w:r>
      <w:proofErr w:type="gramEnd"/>
      <w:r>
        <w:rPr>
          <w:rFonts w:hint="eastAsia"/>
          <w:sz w:val="24"/>
          <w:szCs w:val="24"/>
        </w:rPr>
        <w:t>线路板绘制抽取方案，由裁判长指定相关人员在比赛前三天内按该方案随机抽取各单元电路和外形结构，组成完整的控制器原理图和外形结构。</w:t>
      </w:r>
    </w:p>
    <w:p w:rsidR="00D756C6" w:rsidRDefault="002F1483">
      <w:pPr>
        <w:spacing w:line="276" w:lineRule="auto"/>
        <w:ind w:firstLineChars="200" w:firstLine="480"/>
        <w:rPr>
          <w:sz w:val="24"/>
          <w:szCs w:val="24"/>
        </w:rPr>
      </w:pPr>
      <w:r>
        <w:rPr>
          <w:rFonts w:hint="eastAsia"/>
          <w:sz w:val="24"/>
          <w:szCs w:val="24"/>
        </w:rPr>
        <w:t>线路板约束规</w:t>
      </w:r>
      <w:r>
        <w:rPr>
          <w:rFonts w:hint="eastAsia"/>
          <w:sz w:val="24"/>
          <w:szCs w:val="24"/>
        </w:rPr>
        <w:t>则要求：双层印刷线路板，最小间距</w:t>
      </w:r>
      <w:r>
        <w:rPr>
          <w:sz w:val="24"/>
          <w:szCs w:val="24"/>
        </w:rPr>
        <w:t>10</w:t>
      </w:r>
      <w:r>
        <w:rPr>
          <w:rFonts w:hint="eastAsia"/>
          <w:sz w:val="24"/>
          <w:szCs w:val="24"/>
        </w:rPr>
        <w:t>mil</w:t>
      </w:r>
      <w:r>
        <w:rPr>
          <w:rFonts w:hint="eastAsia"/>
          <w:sz w:val="24"/>
          <w:szCs w:val="24"/>
        </w:rPr>
        <w:t>（集成电路引脚间距不受此约束），最小线宽</w:t>
      </w:r>
      <w:r>
        <w:rPr>
          <w:rFonts w:hint="eastAsia"/>
          <w:sz w:val="24"/>
          <w:szCs w:val="24"/>
        </w:rPr>
        <w:t>10mil</w:t>
      </w:r>
      <w:r>
        <w:rPr>
          <w:rFonts w:hint="eastAsia"/>
          <w:sz w:val="24"/>
          <w:szCs w:val="24"/>
        </w:rPr>
        <w:t>，过孔最小孔径</w:t>
      </w:r>
      <w:r>
        <w:rPr>
          <w:rFonts w:hint="eastAsia"/>
          <w:sz w:val="24"/>
          <w:szCs w:val="24"/>
        </w:rPr>
        <w:t>15mil</w:t>
      </w:r>
      <w:r>
        <w:rPr>
          <w:rFonts w:hint="eastAsia"/>
          <w:sz w:val="24"/>
          <w:szCs w:val="24"/>
        </w:rPr>
        <w:t>，过孔最小直径</w:t>
      </w:r>
      <w:r>
        <w:rPr>
          <w:rFonts w:hint="eastAsia"/>
          <w:sz w:val="24"/>
          <w:szCs w:val="24"/>
        </w:rPr>
        <w:t>30mil</w:t>
      </w:r>
      <w:r>
        <w:rPr>
          <w:rFonts w:hint="eastAsia"/>
          <w:sz w:val="24"/>
          <w:szCs w:val="24"/>
        </w:rPr>
        <w:t>，敷铜最小间距</w:t>
      </w:r>
      <w:r>
        <w:rPr>
          <w:rFonts w:hint="eastAsia"/>
          <w:sz w:val="24"/>
          <w:szCs w:val="24"/>
        </w:rPr>
        <w:t>10mil</w:t>
      </w:r>
      <w:r>
        <w:rPr>
          <w:rFonts w:hint="eastAsia"/>
          <w:sz w:val="24"/>
          <w:szCs w:val="24"/>
        </w:rPr>
        <w:t>。</w:t>
      </w:r>
    </w:p>
    <w:p w:rsidR="00D756C6" w:rsidRDefault="002F1483">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参赛队所绘制的</w:t>
      </w:r>
      <w:r>
        <w:rPr>
          <w:rFonts w:hint="eastAsia"/>
          <w:sz w:val="24"/>
          <w:szCs w:val="24"/>
        </w:rPr>
        <w:t>智能机器人</w:t>
      </w:r>
      <w:r>
        <w:rPr>
          <w:rFonts w:hint="eastAsia"/>
          <w:sz w:val="24"/>
          <w:szCs w:val="24"/>
        </w:rPr>
        <w:t>控制器原理图和印刷线路板</w:t>
      </w:r>
      <w:proofErr w:type="gramStart"/>
      <w:r>
        <w:rPr>
          <w:rFonts w:hint="eastAsia"/>
          <w:sz w:val="24"/>
          <w:szCs w:val="24"/>
        </w:rPr>
        <w:t>图电子稿采用</w:t>
      </w:r>
      <w:r>
        <w:rPr>
          <w:rFonts w:hint="eastAsia"/>
          <w:sz w:val="24"/>
          <w:szCs w:val="24"/>
        </w:rPr>
        <w:t>U</w:t>
      </w:r>
      <w:r>
        <w:rPr>
          <w:rFonts w:hint="eastAsia"/>
          <w:sz w:val="24"/>
          <w:szCs w:val="24"/>
        </w:rPr>
        <w:t>盘形式</w:t>
      </w:r>
      <w:proofErr w:type="gramEnd"/>
      <w:r>
        <w:rPr>
          <w:rFonts w:hint="eastAsia"/>
          <w:sz w:val="24"/>
          <w:szCs w:val="24"/>
        </w:rPr>
        <w:t>上交</w:t>
      </w:r>
      <w:r>
        <w:rPr>
          <w:rFonts w:hint="eastAsia"/>
          <w:sz w:val="24"/>
        </w:rPr>
        <w:t>。</w:t>
      </w:r>
    </w:p>
    <w:p w:rsidR="00D756C6" w:rsidRDefault="002F1483">
      <w:pPr>
        <w:spacing w:line="276" w:lineRule="auto"/>
        <w:rPr>
          <w:b/>
          <w:sz w:val="24"/>
          <w:szCs w:val="24"/>
        </w:rPr>
      </w:pPr>
      <w:r>
        <w:rPr>
          <w:rFonts w:hint="eastAsia"/>
          <w:b/>
          <w:sz w:val="24"/>
          <w:szCs w:val="24"/>
        </w:rPr>
        <w:t xml:space="preserve">3.2.2 </w:t>
      </w:r>
      <w:r>
        <w:rPr>
          <w:rFonts w:hint="eastAsia"/>
          <w:b/>
          <w:sz w:val="24"/>
          <w:szCs w:val="24"/>
        </w:rPr>
        <w:t>印刷线路板焊接与调试</w:t>
      </w:r>
    </w:p>
    <w:p w:rsidR="00D756C6" w:rsidRDefault="002F1483">
      <w:pPr>
        <w:spacing w:line="276" w:lineRule="auto"/>
        <w:ind w:firstLine="480"/>
        <w:rPr>
          <w:sz w:val="24"/>
          <w:szCs w:val="24"/>
        </w:rPr>
      </w:pPr>
      <w:r>
        <w:rPr>
          <w:rFonts w:hint="eastAsia"/>
          <w:sz w:val="24"/>
          <w:szCs w:val="24"/>
        </w:rPr>
        <w:t>微处理器核心板</w:t>
      </w:r>
      <w:proofErr w:type="gramStart"/>
      <w:r>
        <w:rPr>
          <w:rFonts w:hint="eastAsia"/>
          <w:sz w:val="24"/>
          <w:szCs w:val="24"/>
        </w:rPr>
        <w:t>一</w:t>
      </w:r>
      <w:proofErr w:type="gramEnd"/>
      <w:r>
        <w:rPr>
          <w:rFonts w:hint="eastAsia"/>
          <w:sz w:val="24"/>
          <w:szCs w:val="24"/>
        </w:rPr>
        <w:t>，多功能万用板为散件，需参赛队自己焊接和调试</w:t>
      </w:r>
      <w:r>
        <w:rPr>
          <w:rFonts w:hint="eastAsia"/>
          <w:sz w:val="24"/>
          <w:szCs w:val="24"/>
        </w:rPr>
        <w:t>。</w:t>
      </w:r>
      <w:r>
        <w:rPr>
          <w:rFonts w:hint="eastAsia"/>
          <w:sz w:val="24"/>
          <w:szCs w:val="24"/>
        </w:rPr>
        <w:t>若焊接的线路板不能正常工作，可以采用成品线路板替代，但将扣除线路板调试部分任务的分数</w:t>
      </w:r>
      <w:r>
        <w:rPr>
          <w:rFonts w:hint="eastAsia"/>
          <w:sz w:val="24"/>
          <w:szCs w:val="24"/>
        </w:rPr>
        <w:t>。</w:t>
      </w:r>
    </w:p>
    <w:p w:rsidR="00D756C6" w:rsidRDefault="002F1483">
      <w:pPr>
        <w:spacing w:line="276" w:lineRule="auto"/>
        <w:rPr>
          <w:sz w:val="24"/>
          <w:szCs w:val="24"/>
        </w:rPr>
      </w:pPr>
      <w:r>
        <w:rPr>
          <w:rFonts w:hint="eastAsia"/>
          <w:b/>
          <w:sz w:val="24"/>
          <w:szCs w:val="24"/>
        </w:rPr>
        <w:t>3.2.</w:t>
      </w:r>
      <w:r>
        <w:rPr>
          <w:rFonts w:hint="eastAsia"/>
          <w:b/>
          <w:sz w:val="24"/>
          <w:szCs w:val="24"/>
        </w:rPr>
        <w:t>3</w:t>
      </w:r>
      <w:r>
        <w:rPr>
          <w:rFonts w:hint="eastAsia"/>
          <w:b/>
          <w:sz w:val="24"/>
          <w:szCs w:val="24"/>
        </w:rPr>
        <w:t xml:space="preserve"> </w:t>
      </w:r>
      <w:r>
        <w:rPr>
          <w:rFonts w:hint="eastAsia"/>
          <w:b/>
          <w:sz w:val="24"/>
          <w:szCs w:val="24"/>
        </w:rPr>
        <w:t>某一线路板的故障排除</w:t>
      </w:r>
    </w:p>
    <w:p w:rsidR="00D756C6" w:rsidRDefault="002F1483">
      <w:pPr>
        <w:spacing w:line="276" w:lineRule="auto"/>
        <w:ind w:firstLine="480"/>
        <w:rPr>
          <w:sz w:val="24"/>
          <w:szCs w:val="24"/>
        </w:rPr>
      </w:pPr>
      <w:r>
        <w:rPr>
          <w:rFonts w:hint="eastAsia"/>
          <w:sz w:val="24"/>
          <w:szCs w:val="24"/>
        </w:rPr>
        <w:t>根据现场选定的比赛用故障板及已公开赛题的技</w:t>
      </w:r>
      <w:r>
        <w:rPr>
          <w:rFonts w:hint="eastAsia"/>
          <w:sz w:val="24"/>
          <w:szCs w:val="24"/>
        </w:rPr>
        <w:t>术信息完成对该线路板的故障诊断与排除。</w:t>
      </w:r>
    </w:p>
    <w:p w:rsidR="00D756C6" w:rsidRDefault="002F1483">
      <w:pPr>
        <w:spacing w:line="276" w:lineRule="auto"/>
        <w:rPr>
          <w:b/>
          <w:sz w:val="24"/>
          <w:szCs w:val="24"/>
        </w:rPr>
      </w:pPr>
      <w:r>
        <w:rPr>
          <w:rFonts w:hint="eastAsia"/>
          <w:b/>
          <w:sz w:val="24"/>
          <w:szCs w:val="24"/>
        </w:rPr>
        <w:t>3.2.</w:t>
      </w:r>
      <w:r>
        <w:rPr>
          <w:rFonts w:hint="eastAsia"/>
          <w:b/>
          <w:sz w:val="24"/>
          <w:szCs w:val="24"/>
        </w:rPr>
        <w:t>4</w:t>
      </w:r>
      <w:r>
        <w:rPr>
          <w:rFonts w:hint="eastAsia"/>
          <w:b/>
          <w:sz w:val="24"/>
          <w:szCs w:val="24"/>
        </w:rPr>
        <w:t xml:space="preserve"> </w:t>
      </w:r>
      <w:r>
        <w:rPr>
          <w:rFonts w:hint="eastAsia"/>
          <w:b/>
          <w:sz w:val="24"/>
          <w:szCs w:val="24"/>
        </w:rPr>
        <w:t>智能机器人</w:t>
      </w:r>
      <w:r>
        <w:rPr>
          <w:rFonts w:hint="eastAsia"/>
          <w:b/>
          <w:sz w:val="24"/>
          <w:szCs w:val="24"/>
        </w:rPr>
        <w:t>控制器的安装与调试</w:t>
      </w:r>
    </w:p>
    <w:p w:rsidR="00D756C6" w:rsidRDefault="002F1483">
      <w:pPr>
        <w:spacing w:line="276" w:lineRule="auto"/>
        <w:ind w:firstLineChars="200" w:firstLine="480"/>
        <w:rPr>
          <w:sz w:val="24"/>
          <w:szCs w:val="24"/>
        </w:rPr>
      </w:pPr>
      <w:r>
        <w:rPr>
          <w:rFonts w:hint="eastAsia"/>
          <w:sz w:val="24"/>
          <w:szCs w:val="24"/>
        </w:rPr>
        <w:t>智能机器人</w:t>
      </w:r>
      <w:r>
        <w:rPr>
          <w:rFonts w:hint="eastAsia"/>
          <w:sz w:val="24"/>
          <w:szCs w:val="24"/>
        </w:rPr>
        <w:t>控制器的装调工作要求在机箱中完成。安装套件包括机箱、开关电源、前面板、后面板、安装底板、微处理器核心板（</w:t>
      </w:r>
      <w:r>
        <w:rPr>
          <w:rFonts w:hint="eastAsia"/>
          <w:sz w:val="24"/>
          <w:szCs w:val="24"/>
        </w:rPr>
        <w:t>STM32</w:t>
      </w:r>
      <w:r>
        <w:rPr>
          <w:rFonts w:hint="eastAsia"/>
          <w:sz w:val="24"/>
          <w:szCs w:val="24"/>
        </w:rPr>
        <w:t>或</w:t>
      </w:r>
      <w:r>
        <w:rPr>
          <w:rFonts w:hint="eastAsia"/>
          <w:sz w:val="24"/>
          <w:szCs w:val="24"/>
        </w:rPr>
        <w:t>51</w:t>
      </w:r>
      <w:r>
        <w:rPr>
          <w:rFonts w:hint="eastAsia"/>
          <w:sz w:val="24"/>
          <w:szCs w:val="24"/>
        </w:rPr>
        <w:t>单片机）、人机接口电路板、传感器测量电路板、</w:t>
      </w:r>
      <w:r>
        <w:rPr>
          <w:rFonts w:hint="eastAsia"/>
          <w:sz w:val="24"/>
          <w:szCs w:val="24"/>
        </w:rPr>
        <w:t>A/D</w:t>
      </w:r>
      <w:r>
        <w:rPr>
          <w:rFonts w:hint="eastAsia"/>
          <w:sz w:val="24"/>
          <w:szCs w:val="24"/>
        </w:rPr>
        <w:t>转换电路板、功率输出电路板以及必要的电气附件。</w:t>
      </w:r>
    </w:p>
    <w:p w:rsidR="00D756C6" w:rsidRDefault="002F1483">
      <w:pPr>
        <w:spacing w:line="276" w:lineRule="auto"/>
        <w:ind w:firstLineChars="200" w:firstLine="480"/>
        <w:rPr>
          <w:sz w:val="24"/>
          <w:szCs w:val="24"/>
        </w:rPr>
      </w:pPr>
      <w:r>
        <w:rPr>
          <w:rFonts w:hint="eastAsia"/>
          <w:sz w:val="24"/>
          <w:szCs w:val="24"/>
        </w:rPr>
        <w:t>其中左右运动导轨的</w:t>
      </w:r>
      <w:r>
        <w:rPr>
          <w:rFonts w:hint="eastAsia"/>
          <w:sz w:val="24"/>
          <w:szCs w:val="24"/>
        </w:rPr>
        <w:t>驱动电机采用直流无刷电机，</w:t>
      </w:r>
      <w:r>
        <w:rPr>
          <w:rFonts w:hint="eastAsia"/>
          <w:sz w:val="24"/>
          <w:szCs w:val="24"/>
        </w:rPr>
        <w:t>位置测量采用</w:t>
      </w:r>
      <w:r>
        <w:rPr>
          <w:rFonts w:ascii="Arial" w:hAnsi="Arial" w:cs="Arial" w:hint="eastAsia"/>
          <w:sz w:val="24"/>
          <w:szCs w:val="24"/>
          <w:shd w:val="clear" w:color="auto" w:fill="FFFFFF"/>
        </w:rPr>
        <w:t>MEMS</w:t>
      </w:r>
      <w:r>
        <w:rPr>
          <w:rFonts w:ascii="Arial" w:hAnsi="Arial" w:cs="Arial" w:hint="eastAsia"/>
          <w:sz w:val="24"/>
          <w:szCs w:val="24"/>
          <w:shd w:val="clear" w:color="auto" w:fill="FFFFFF"/>
        </w:rPr>
        <w:t>类距离测量传感器</w:t>
      </w:r>
      <w:r>
        <w:rPr>
          <w:rFonts w:hint="eastAsia"/>
          <w:sz w:val="24"/>
          <w:szCs w:val="24"/>
        </w:rPr>
        <w:t>测量，不采用电容式位移传感器测量。</w:t>
      </w:r>
    </w:p>
    <w:p w:rsidR="00D756C6" w:rsidRDefault="002F1483">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智能机器人</w:t>
      </w:r>
      <w:r>
        <w:rPr>
          <w:rFonts w:hint="eastAsia"/>
          <w:sz w:val="24"/>
          <w:szCs w:val="24"/>
        </w:rPr>
        <w:t>控制器的具体线路板构成如下：</w:t>
      </w:r>
    </w:p>
    <w:p w:rsidR="00D756C6" w:rsidRDefault="002F1483">
      <w:pPr>
        <w:numPr>
          <w:ilvl w:val="0"/>
          <w:numId w:val="1"/>
        </w:numPr>
        <w:spacing w:line="276" w:lineRule="auto"/>
        <w:ind w:firstLineChars="600" w:firstLine="1440"/>
        <w:rPr>
          <w:sz w:val="24"/>
          <w:szCs w:val="24"/>
        </w:rPr>
      </w:pPr>
      <w:r>
        <w:rPr>
          <w:rFonts w:hint="eastAsia"/>
          <w:sz w:val="24"/>
          <w:szCs w:val="24"/>
        </w:rPr>
        <w:lastRenderedPageBreak/>
        <w:t>微处理器核心板</w:t>
      </w:r>
      <w:proofErr w:type="gramStart"/>
      <w:r>
        <w:rPr>
          <w:rFonts w:hint="eastAsia"/>
          <w:sz w:val="24"/>
          <w:szCs w:val="24"/>
        </w:rPr>
        <w:t>一</w:t>
      </w:r>
      <w:proofErr w:type="gramEnd"/>
      <w:r>
        <w:rPr>
          <w:rFonts w:hint="eastAsia"/>
          <w:sz w:val="24"/>
          <w:szCs w:val="24"/>
        </w:rPr>
        <w:t>；</w:t>
      </w:r>
    </w:p>
    <w:p w:rsidR="00D756C6" w:rsidRDefault="002F1483">
      <w:pPr>
        <w:numPr>
          <w:ilvl w:val="0"/>
          <w:numId w:val="1"/>
        </w:numPr>
        <w:spacing w:line="276" w:lineRule="auto"/>
        <w:ind w:firstLineChars="600" w:firstLine="1440"/>
        <w:rPr>
          <w:sz w:val="24"/>
          <w:szCs w:val="24"/>
        </w:rPr>
      </w:pPr>
      <w:r>
        <w:rPr>
          <w:rFonts w:hint="eastAsia"/>
          <w:sz w:val="24"/>
          <w:szCs w:val="24"/>
        </w:rPr>
        <w:t>液晶显示和键盘电路板；</w:t>
      </w:r>
    </w:p>
    <w:p w:rsidR="00D756C6" w:rsidRDefault="002F1483">
      <w:pPr>
        <w:ind w:firstLineChars="600" w:firstLine="1440"/>
        <w:rPr>
          <w:sz w:val="24"/>
          <w:szCs w:val="24"/>
        </w:rPr>
      </w:pPr>
      <w:r>
        <w:rPr>
          <w:rFonts w:hint="eastAsia"/>
          <w:sz w:val="24"/>
          <w:szCs w:val="24"/>
        </w:rPr>
        <w:t>3</w:t>
      </w:r>
      <w:r>
        <w:rPr>
          <w:rFonts w:hint="eastAsia"/>
          <w:sz w:val="24"/>
          <w:szCs w:val="24"/>
        </w:rPr>
        <w:t>）</w:t>
      </w:r>
      <w:r>
        <w:rPr>
          <w:sz w:val="24"/>
          <w:szCs w:val="24"/>
        </w:rPr>
        <w:t>ADS7950</w:t>
      </w:r>
      <w:r>
        <w:rPr>
          <w:rFonts w:hint="eastAsia"/>
          <w:sz w:val="24"/>
          <w:szCs w:val="24"/>
        </w:rPr>
        <w:t>串行</w:t>
      </w:r>
      <w:r>
        <w:rPr>
          <w:rFonts w:hint="eastAsia"/>
          <w:sz w:val="24"/>
          <w:szCs w:val="24"/>
        </w:rPr>
        <w:t>A</w:t>
      </w:r>
      <w:r>
        <w:rPr>
          <w:sz w:val="24"/>
          <w:szCs w:val="24"/>
        </w:rPr>
        <w:t>/</w:t>
      </w:r>
      <w:r>
        <w:rPr>
          <w:rFonts w:hint="eastAsia"/>
          <w:sz w:val="24"/>
          <w:szCs w:val="24"/>
        </w:rPr>
        <w:t>D</w:t>
      </w:r>
      <w:r>
        <w:rPr>
          <w:rFonts w:hint="eastAsia"/>
          <w:sz w:val="24"/>
          <w:szCs w:val="24"/>
        </w:rPr>
        <w:t>转换电路板；</w:t>
      </w:r>
    </w:p>
    <w:p w:rsidR="00D756C6" w:rsidRDefault="002F1483">
      <w:pPr>
        <w:ind w:firstLineChars="600" w:firstLine="1440"/>
        <w:rPr>
          <w:sz w:val="24"/>
          <w:szCs w:val="24"/>
        </w:rPr>
      </w:pPr>
      <w:r>
        <w:rPr>
          <w:rFonts w:hint="eastAsia"/>
          <w:sz w:val="24"/>
          <w:szCs w:val="24"/>
        </w:rPr>
        <w:t>4</w:t>
      </w:r>
      <w:r>
        <w:rPr>
          <w:rFonts w:hint="eastAsia"/>
          <w:sz w:val="24"/>
          <w:szCs w:val="24"/>
        </w:rPr>
        <w:t>）功率运放输出电路板；</w:t>
      </w:r>
    </w:p>
    <w:p w:rsidR="00D756C6" w:rsidRDefault="002F1483">
      <w:pPr>
        <w:ind w:firstLineChars="600" w:firstLine="1440"/>
        <w:rPr>
          <w:sz w:val="24"/>
          <w:szCs w:val="24"/>
        </w:rPr>
      </w:pPr>
      <w:r>
        <w:rPr>
          <w:rFonts w:hint="eastAsia"/>
          <w:sz w:val="24"/>
          <w:szCs w:val="24"/>
        </w:rPr>
        <w:t>5</w:t>
      </w:r>
      <w:r>
        <w:rPr>
          <w:rFonts w:hint="eastAsia"/>
          <w:sz w:val="24"/>
          <w:szCs w:val="24"/>
        </w:rPr>
        <w:t>）功率</w:t>
      </w:r>
      <w:r>
        <w:rPr>
          <w:rFonts w:hint="eastAsia"/>
          <w:sz w:val="24"/>
          <w:szCs w:val="24"/>
        </w:rPr>
        <w:t>H</w:t>
      </w:r>
      <w:r>
        <w:rPr>
          <w:rFonts w:hint="eastAsia"/>
          <w:sz w:val="24"/>
          <w:szCs w:val="24"/>
        </w:rPr>
        <w:t>桥</w:t>
      </w:r>
      <w:r>
        <w:rPr>
          <w:rFonts w:hint="eastAsia"/>
          <w:sz w:val="24"/>
          <w:szCs w:val="24"/>
        </w:rPr>
        <w:t>PWM</w:t>
      </w:r>
      <w:r>
        <w:rPr>
          <w:rFonts w:hint="eastAsia"/>
          <w:sz w:val="24"/>
          <w:szCs w:val="24"/>
        </w:rPr>
        <w:t>输出电路板；</w:t>
      </w:r>
    </w:p>
    <w:p w:rsidR="00D756C6" w:rsidRDefault="002F1483">
      <w:pPr>
        <w:ind w:firstLineChars="600" w:firstLine="1440"/>
        <w:rPr>
          <w:sz w:val="24"/>
          <w:szCs w:val="24"/>
        </w:rPr>
      </w:pPr>
      <w:r>
        <w:rPr>
          <w:rFonts w:hint="eastAsia"/>
          <w:sz w:val="24"/>
          <w:szCs w:val="24"/>
        </w:rPr>
        <w:t>6</w:t>
      </w:r>
      <w:r>
        <w:rPr>
          <w:rFonts w:hint="eastAsia"/>
          <w:sz w:val="24"/>
          <w:szCs w:val="24"/>
        </w:rPr>
        <w:t>）多功能万用板。</w:t>
      </w:r>
    </w:p>
    <w:p w:rsidR="00D756C6" w:rsidRDefault="002F1483">
      <w:pPr>
        <w:spacing w:line="276" w:lineRule="auto"/>
        <w:ind w:firstLine="480"/>
        <w:rPr>
          <w:color w:val="FF0000"/>
          <w:sz w:val="24"/>
          <w:szCs w:val="24"/>
        </w:rPr>
      </w:pPr>
      <w:r>
        <w:rPr>
          <w:rFonts w:hint="eastAsia"/>
          <w:sz w:val="24"/>
          <w:szCs w:val="24"/>
        </w:rPr>
        <w:t>参赛队需自行完成</w:t>
      </w:r>
      <w:r>
        <w:rPr>
          <w:rFonts w:hint="eastAsia"/>
          <w:sz w:val="24"/>
          <w:szCs w:val="24"/>
        </w:rPr>
        <w:t>智能机器人</w:t>
      </w:r>
      <w:r>
        <w:rPr>
          <w:rFonts w:hint="eastAsia"/>
          <w:sz w:val="24"/>
          <w:szCs w:val="24"/>
        </w:rPr>
        <w:t>控制器机箱内的结构设计和装调工作。以上线路板的原理图、印刷线路板元件布置图、元件清单均在电子文件“</w:t>
      </w:r>
      <w:r>
        <w:rPr>
          <w:rFonts w:hint="eastAsia"/>
          <w:sz w:val="24"/>
          <w:szCs w:val="24"/>
        </w:rPr>
        <w:t>智能机器人</w:t>
      </w:r>
      <w:r>
        <w:rPr>
          <w:rFonts w:hint="eastAsia"/>
          <w:sz w:val="24"/>
          <w:szCs w:val="24"/>
        </w:rPr>
        <w:t>控制器装调”文件夹中。</w:t>
      </w:r>
      <w:r>
        <w:rPr>
          <w:rFonts w:hint="eastAsia"/>
          <w:sz w:val="24"/>
          <w:szCs w:val="24"/>
        </w:rPr>
        <w:t>以上线路板中某一块线路板含有故障，需要参赛队独立维修排除，若不能排除故障，可以采用成品线路板替代，但将扣除故障维修部分任务的分数</w:t>
      </w:r>
      <w:r>
        <w:rPr>
          <w:rFonts w:hint="eastAsia"/>
          <w:sz w:val="24"/>
          <w:szCs w:val="24"/>
        </w:rPr>
        <w:t>。</w:t>
      </w:r>
    </w:p>
    <w:p w:rsidR="00D756C6" w:rsidRDefault="002F1483">
      <w:pPr>
        <w:spacing w:line="276" w:lineRule="auto"/>
        <w:ind w:firstLineChars="200" w:firstLine="480"/>
        <w:rPr>
          <w:sz w:val="24"/>
          <w:szCs w:val="24"/>
        </w:rPr>
      </w:pPr>
      <w:r>
        <w:rPr>
          <w:rFonts w:hint="eastAsia"/>
          <w:sz w:val="24"/>
          <w:szCs w:val="24"/>
        </w:rPr>
        <w:t>智能机器人</w:t>
      </w:r>
      <w:r>
        <w:rPr>
          <w:rFonts w:hint="eastAsia"/>
          <w:sz w:val="24"/>
          <w:szCs w:val="24"/>
        </w:rPr>
        <w:t>控制器的前面板安装液晶显示和键盘电路板、摇杆电位器接口和电源开关。前面板的布置如图</w:t>
      </w:r>
      <w:r>
        <w:rPr>
          <w:rFonts w:hint="eastAsia"/>
          <w:sz w:val="24"/>
          <w:szCs w:val="24"/>
        </w:rPr>
        <w:t>1</w:t>
      </w:r>
      <w:r>
        <w:rPr>
          <w:rFonts w:hint="eastAsia"/>
          <w:sz w:val="24"/>
          <w:szCs w:val="24"/>
        </w:rPr>
        <w:t>所示：</w:t>
      </w:r>
    </w:p>
    <w:p w:rsidR="00D756C6" w:rsidRDefault="002F1483">
      <w:pPr>
        <w:spacing w:line="276" w:lineRule="auto"/>
        <w:jc w:val="center"/>
        <w:rPr>
          <w:sz w:val="24"/>
          <w:szCs w:val="24"/>
        </w:rPr>
      </w:pPr>
      <w:r>
        <w:rPr>
          <w:rFonts w:hint="eastAsia"/>
          <w:noProof/>
          <w:sz w:val="24"/>
          <w:szCs w:val="24"/>
        </w:rPr>
        <w:drawing>
          <wp:anchor distT="0" distB="0" distL="114300" distR="114300" simplePos="0" relativeHeight="251652608" behindDoc="0" locked="0" layoutInCell="1" allowOverlap="1">
            <wp:simplePos x="0" y="0"/>
            <wp:positionH relativeFrom="column">
              <wp:posOffset>557530</wp:posOffset>
            </wp:positionH>
            <wp:positionV relativeFrom="paragraph">
              <wp:posOffset>86995</wp:posOffset>
            </wp:positionV>
            <wp:extent cx="4377690" cy="2124075"/>
            <wp:effectExtent l="0" t="0" r="3810" b="9525"/>
            <wp:wrapTopAndBottom/>
            <wp:docPr id="1" name="图片 1" descr="前面板液晶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前面板液晶屏"/>
                    <pic:cNvPicPr>
                      <a:picLocks noChangeAspect="1"/>
                    </pic:cNvPicPr>
                  </pic:nvPicPr>
                  <pic:blipFill>
                    <a:blip r:embed="rId9" cstate="print"/>
                    <a:stretch>
                      <a:fillRect/>
                    </a:stretch>
                  </pic:blipFill>
                  <pic:spPr>
                    <a:xfrm>
                      <a:off x="0" y="0"/>
                      <a:ext cx="4377690" cy="2124075"/>
                    </a:xfrm>
                    <a:prstGeom prst="rect">
                      <a:avLst/>
                    </a:prstGeom>
                  </pic:spPr>
                </pic:pic>
              </a:graphicData>
            </a:graphic>
          </wp:anchor>
        </w:drawing>
      </w:r>
      <w:r>
        <w:rPr>
          <w:rFonts w:hint="eastAsia"/>
          <w:sz w:val="24"/>
          <w:szCs w:val="24"/>
        </w:rPr>
        <w:t>图</w:t>
      </w:r>
      <w:r>
        <w:rPr>
          <w:rFonts w:hint="eastAsia"/>
          <w:sz w:val="24"/>
          <w:szCs w:val="24"/>
        </w:rPr>
        <w:t>1</w:t>
      </w:r>
      <w:r>
        <w:rPr>
          <w:rFonts w:hint="eastAsia"/>
          <w:sz w:val="24"/>
          <w:szCs w:val="24"/>
        </w:rPr>
        <w:t xml:space="preserve"> </w:t>
      </w:r>
      <w:r>
        <w:rPr>
          <w:rFonts w:hint="eastAsia"/>
          <w:sz w:val="24"/>
          <w:szCs w:val="24"/>
        </w:rPr>
        <w:t>智能机器人</w:t>
      </w:r>
      <w:r>
        <w:rPr>
          <w:rFonts w:hint="eastAsia"/>
          <w:sz w:val="24"/>
          <w:szCs w:val="24"/>
        </w:rPr>
        <w:t>控制器前面板图</w:t>
      </w:r>
    </w:p>
    <w:p w:rsidR="00D756C6" w:rsidRDefault="002F1483">
      <w:pPr>
        <w:spacing w:line="276" w:lineRule="auto"/>
        <w:ind w:firstLineChars="200" w:firstLine="480"/>
        <w:rPr>
          <w:sz w:val="24"/>
          <w:szCs w:val="24"/>
        </w:rPr>
      </w:pPr>
      <w:r>
        <w:rPr>
          <w:rFonts w:eastAsia="宋体" w:hint="eastAsia"/>
          <w:sz w:val="24"/>
          <w:szCs w:val="24"/>
        </w:rPr>
        <w:t>智能机器人</w:t>
      </w:r>
      <w:r>
        <w:rPr>
          <w:rFonts w:hint="eastAsia"/>
          <w:sz w:val="24"/>
          <w:szCs w:val="24"/>
        </w:rPr>
        <w:t>控制器的后面板的布置如图</w:t>
      </w:r>
      <w:r>
        <w:rPr>
          <w:rFonts w:hint="eastAsia"/>
          <w:sz w:val="24"/>
          <w:szCs w:val="24"/>
        </w:rPr>
        <w:t>2</w:t>
      </w:r>
      <w:r>
        <w:rPr>
          <w:rFonts w:hint="eastAsia"/>
          <w:sz w:val="24"/>
          <w:szCs w:val="24"/>
        </w:rPr>
        <w:t>所示，安装有三个接线插座和带保险丝的电源插座。其中端口</w:t>
      </w:r>
      <w:r>
        <w:rPr>
          <w:rFonts w:hint="eastAsia"/>
          <w:sz w:val="24"/>
          <w:szCs w:val="24"/>
        </w:rPr>
        <w:t>1</w:t>
      </w:r>
      <w:r>
        <w:rPr>
          <w:rFonts w:hint="eastAsia"/>
          <w:sz w:val="24"/>
          <w:szCs w:val="24"/>
        </w:rPr>
        <w:t>连接左右运动导轨电机及编码器、电容式位</w:t>
      </w:r>
    </w:p>
    <w:p w:rsidR="00D756C6" w:rsidRDefault="002F1483">
      <w:pPr>
        <w:spacing w:line="276" w:lineRule="auto"/>
        <w:ind w:firstLineChars="200" w:firstLine="480"/>
        <w:jc w:val="center"/>
        <w:rPr>
          <w:sz w:val="24"/>
          <w:szCs w:val="24"/>
        </w:rPr>
      </w:pPr>
      <w:r>
        <w:rPr>
          <w:rFonts w:hint="eastAsia"/>
          <w:noProof/>
          <w:sz w:val="24"/>
          <w:szCs w:val="24"/>
        </w:rPr>
        <w:drawing>
          <wp:anchor distT="0" distB="0" distL="114300" distR="114300" simplePos="0" relativeHeight="251653632" behindDoc="0" locked="0" layoutInCell="1" allowOverlap="1">
            <wp:simplePos x="0" y="0"/>
            <wp:positionH relativeFrom="column">
              <wp:posOffset>576580</wp:posOffset>
            </wp:positionH>
            <wp:positionV relativeFrom="paragraph">
              <wp:posOffset>36830</wp:posOffset>
            </wp:positionV>
            <wp:extent cx="4406265" cy="2138680"/>
            <wp:effectExtent l="0" t="0" r="13335" b="13970"/>
            <wp:wrapTopAndBottom/>
            <wp:docPr id="2" name="图片 2" descr="后面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后面板"/>
                    <pic:cNvPicPr>
                      <a:picLocks noChangeAspect="1"/>
                    </pic:cNvPicPr>
                  </pic:nvPicPr>
                  <pic:blipFill>
                    <a:blip r:embed="rId10" cstate="print"/>
                    <a:stretch>
                      <a:fillRect/>
                    </a:stretch>
                  </pic:blipFill>
                  <pic:spPr>
                    <a:xfrm>
                      <a:off x="0" y="0"/>
                      <a:ext cx="4406265" cy="2138680"/>
                    </a:xfrm>
                    <a:prstGeom prst="rect">
                      <a:avLst/>
                    </a:prstGeom>
                  </pic:spPr>
                </pic:pic>
              </a:graphicData>
            </a:graphic>
          </wp:anchor>
        </w:drawing>
      </w:r>
      <w:r>
        <w:rPr>
          <w:rFonts w:hint="eastAsia"/>
          <w:sz w:val="24"/>
          <w:szCs w:val="24"/>
        </w:rPr>
        <w:t>图</w:t>
      </w:r>
      <w:r>
        <w:rPr>
          <w:rFonts w:hint="eastAsia"/>
          <w:sz w:val="24"/>
          <w:szCs w:val="24"/>
        </w:rPr>
        <w:t>2</w:t>
      </w:r>
      <w:r>
        <w:rPr>
          <w:rFonts w:hint="eastAsia"/>
          <w:sz w:val="24"/>
          <w:szCs w:val="24"/>
        </w:rPr>
        <w:t xml:space="preserve"> </w:t>
      </w:r>
      <w:r>
        <w:rPr>
          <w:rFonts w:hint="eastAsia"/>
          <w:sz w:val="24"/>
          <w:szCs w:val="24"/>
        </w:rPr>
        <w:t>智能机器人</w:t>
      </w:r>
      <w:r>
        <w:rPr>
          <w:rFonts w:hint="eastAsia"/>
          <w:sz w:val="24"/>
          <w:szCs w:val="24"/>
        </w:rPr>
        <w:t>控制器后面板图</w:t>
      </w:r>
    </w:p>
    <w:p w:rsidR="00D756C6" w:rsidRDefault="002F1483">
      <w:pPr>
        <w:spacing w:line="276" w:lineRule="auto"/>
        <w:rPr>
          <w:sz w:val="24"/>
          <w:szCs w:val="24"/>
        </w:rPr>
      </w:pPr>
      <w:r>
        <w:rPr>
          <w:rFonts w:hint="eastAsia"/>
          <w:sz w:val="24"/>
          <w:szCs w:val="24"/>
        </w:rPr>
        <w:t>移传感器的信号，端口</w:t>
      </w:r>
      <w:r>
        <w:rPr>
          <w:rFonts w:hint="eastAsia"/>
          <w:sz w:val="24"/>
          <w:szCs w:val="24"/>
        </w:rPr>
        <w:t>2</w:t>
      </w:r>
      <w:r>
        <w:rPr>
          <w:rFonts w:hint="eastAsia"/>
          <w:sz w:val="24"/>
          <w:szCs w:val="24"/>
        </w:rPr>
        <w:t>连接上下运动导轨电机及编码器、前后运动导轨电机的信号，端口</w:t>
      </w:r>
      <w:r>
        <w:rPr>
          <w:rFonts w:hint="eastAsia"/>
          <w:sz w:val="24"/>
          <w:szCs w:val="24"/>
        </w:rPr>
        <w:t>3</w:t>
      </w:r>
      <w:r>
        <w:rPr>
          <w:rFonts w:hint="eastAsia"/>
          <w:sz w:val="24"/>
          <w:szCs w:val="24"/>
        </w:rPr>
        <w:t>连接机械手舵机、摄像头和力传感器的信号。</w:t>
      </w:r>
    </w:p>
    <w:p w:rsidR="00D756C6" w:rsidRDefault="002F1483">
      <w:pPr>
        <w:spacing w:line="276" w:lineRule="auto"/>
        <w:ind w:firstLineChars="200" w:firstLine="480"/>
        <w:rPr>
          <w:sz w:val="24"/>
          <w:szCs w:val="24"/>
        </w:rPr>
      </w:pPr>
      <w:r>
        <w:rPr>
          <w:rFonts w:hint="eastAsia"/>
          <w:sz w:val="24"/>
          <w:szCs w:val="24"/>
        </w:rPr>
        <w:t>控制器整机的安装工艺评分和印刷线路板的焊接工艺评分将在比赛结束、整</w:t>
      </w:r>
      <w:r>
        <w:rPr>
          <w:rFonts w:hint="eastAsia"/>
          <w:sz w:val="24"/>
          <w:szCs w:val="24"/>
        </w:rPr>
        <w:lastRenderedPageBreak/>
        <w:t>机功能测试后集中进行，比赛过程</w:t>
      </w:r>
      <w:r>
        <w:rPr>
          <w:rFonts w:hint="eastAsia"/>
          <w:sz w:val="24"/>
          <w:szCs w:val="24"/>
        </w:rPr>
        <w:t>中不对印刷线路板的焊接工艺单独评分。</w:t>
      </w:r>
    </w:p>
    <w:p w:rsidR="00D756C6" w:rsidRDefault="002F1483">
      <w:pPr>
        <w:rPr>
          <w:b/>
          <w:sz w:val="24"/>
          <w:szCs w:val="24"/>
        </w:rPr>
      </w:pPr>
      <w:bookmarkStart w:id="0" w:name="_GoBack"/>
      <w:bookmarkEnd w:id="0"/>
      <w:r>
        <w:rPr>
          <w:rFonts w:hint="eastAsia"/>
          <w:b/>
          <w:sz w:val="24"/>
          <w:szCs w:val="24"/>
        </w:rPr>
        <w:t>3.2.</w:t>
      </w:r>
      <w:r>
        <w:rPr>
          <w:rFonts w:hint="eastAsia"/>
          <w:b/>
          <w:sz w:val="24"/>
          <w:szCs w:val="24"/>
        </w:rPr>
        <w:t>5</w:t>
      </w:r>
      <w:r>
        <w:rPr>
          <w:rFonts w:hint="eastAsia"/>
          <w:b/>
          <w:sz w:val="24"/>
          <w:szCs w:val="24"/>
        </w:rPr>
        <w:t xml:space="preserve"> </w:t>
      </w:r>
      <w:r>
        <w:rPr>
          <w:rFonts w:hint="eastAsia"/>
          <w:b/>
          <w:sz w:val="24"/>
          <w:szCs w:val="24"/>
        </w:rPr>
        <w:t>智能机器人</w:t>
      </w:r>
      <w:r>
        <w:rPr>
          <w:rFonts w:hint="eastAsia"/>
          <w:b/>
          <w:sz w:val="24"/>
          <w:szCs w:val="24"/>
        </w:rPr>
        <w:t>的功能要求</w:t>
      </w:r>
    </w:p>
    <w:p w:rsidR="00D756C6" w:rsidRDefault="002F1483">
      <w:pPr>
        <w:spacing w:line="276" w:lineRule="auto"/>
        <w:ind w:firstLine="480"/>
        <w:rPr>
          <w:sz w:val="24"/>
          <w:szCs w:val="24"/>
        </w:rPr>
      </w:pPr>
      <w:r>
        <w:rPr>
          <w:noProof/>
          <w:sz w:val="24"/>
          <w:szCs w:val="24"/>
        </w:rPr>
        <w:drawing>
          <wp:anchor distT="0" distB="0" distL="114300" distR="114300" simplePos="0" relativeHeight="251651584" behindDoc="0" locked="0" layoutInCell="1" allowOverlap="1">
            <wp:simplePos x="0" y="0"/>
            <wp:positionH relativeFrom="margin">
              <wp:align>center</wp:align>
            </wp:positionH>
            <wp:positionV relativeFrom="paragraph">
              <wp:posOffset>247015</wp:posOffset>
            </wp:positionV>
            <wp:extent cx="1809750" cy="1987550"/>
            <wp:effectExtent l="0" t="0" r="0" b="0"/>
            <wp:wrapTopAndBottom/>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1"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09750" cy="1987550"/>
                    </a:xfrm>
                    <a:prstGeom prst="rect">
                      <a:avLst/>
                    </a:prstGeom>
                  </pic:spPr>
                </pic:pic>
              </a:graphicData>
            </a:graphic>
          </wp:anchor>
        </w:drawing>
      </w:r>
      <w:r>
        <w:rPr>
          <w:rFonts w:hint="eastAsia"/>
          <w:sz w:val="24"/>
          <w:szCs w:val="24"/>
        </w:rPr>
        <w:t>智能机器人</w:t>
      </w:r>
      <w:r>
        <w:rPr>
          <w:rFonts w:hint="eastAsia"/>
          <w:sz w:val="24"/>
          <w:szCs w:val="24"/>
        </w:rPr>
        <w:t>控制器前面板的按键功能定义如图</w:t>
      </w:r>
      <w:r>
        <w:rPr>
          <w:rFonts w:hint="eastAsia"/>
          <w:sz w:val="24"/>
          <w:szCs w:val="24"/>
        </w:rPr>
        <w:t>3</w:t>
      </w:r>
      <w:r>
        <w:rPr>
          <w:rFonts w:hint="eastAsia"/>
          <w:sz w:val="24"/>
          <w:szCs w:val="24"/>
        </w:rPr>
        <w:t>所示：</w:t>
      </w:r>
    </w:p>
    <w:p w:rsidR="00D756C6" w:rsidRDefault="002F1483">
      <w:pPr>
        <w:spacing w:line="276" w:lineRule="auto"/>
        <w:jc w:val="center"/>
        <w:rPr>
          <w:sz w:val="24"/>
          <w:szCs w:val="24"/>
        </w:rPr>
      </w:pPr>
      <w:r>
        <w:rPr>
          <w:rFonts w:hint="eastAsia"/>
          <w:sz w:val="24"/>
          <w:szCs w:val="24"/>
        </w:rPr>
        <w:t>图</w:t>
      </w:r>
      <w:r>
        <w:rPr>
          <w:rFonts w:hint="eastAsia"/>
          <w:sz w:val="24"/>
          <w:szCs w:val="24"/>
        </w:rPr>
        <w:t>3</w:t>
      </w:r>
      <w:r>
        <w:rPr>
          <w:rFonts w:hint="eastAsia"/>
          <w:sz w:val="24"/>
          <w:szCs w:val="24"/>
        </w:rPr>
        <w:t xml:space="preserve"> </w:t>
      </w:r>
      <w:r>
        <w:rPr>
          <w:rFonts w:hint="eastAsia"/>
          <w:sz w:val="24"/>
          <w:szCs w:val="24"/>
        </w:rPr>
        <w:t>控制器按键定义图</w:t>
      </w:r>
    </w:p>
    <w:p w:rsidR="00D756C6" w:rsidRDefault="002F1483">
      <w:pPr>
        <w:spacing w:line="276" w:lineRule="auto"/>
        <w:ind w:firstLineChars="200" w:firstLine="480"/>
        <w:rPr>
          <w:sz w:val="24"/>
          <w:szCs w:val="24"/>
        </w:rPr>
      </w:pPr>
      <w:r>
        <w:rPr>
          <w:rFonts w:hint="eastAsia"/>
          <w:sz w:val="24"/>
          <w:szCs w:val="24"/>
        </w:rPr>
        <w:t>通过控制器前面板的液晶显示屏和按键，可以实现</w:t>
      </w:r>
      <w:r>
        <w:rPr>
          <w:rFonts w:hint="eastAsia"/>
          <w:sz w:val="24"/>
          <w:szCs w:val="24"/>
        </w:rPr>
        <w:t>智能机器人</w:t>
      </w:r>
      <w:r>
        <w:rPr>
          <w:rFonts w:hint="eastAsia"/>
          <w:sz w:val="24"/>
          <w:szCs w:val="24"/>
        </w:rPr>
        <w:t>的参数设定、手动模式</w:t>
      </w:r>
      <w:r>
        <w:rPr>
          <w:rFonts w:hint="eastAsia"/>
          <w:sz w:val="24"/>
          <w:szCs w:val="24"/>
        </w:rPr>
        <w:t>操作</w:t>
      </w:r>
      <w:r>
        <w:rPr>
          <w:rFonts w:hint="eastAsia"/>
          <w:sz w:val="24"/>
          <w:szCs w:val="24"/>
        </w:rPr>
        <w:t>和自动模式</w:t>
      </w:r>
      <w:r>
        <w:rPr>
          <w:rFonts w:hint="eastAsia"/>
          <w:sz w:val="24"/>
          <w:szCs w:val="24"/>
        </w:rPr>
        <w:t>操作</w:t>
      </w:r>
      <w:r>
        <w:rPr>
          <w:rFonts w:hint="eastAsia"/>
          <w:sz w:val="24"/>
          <w:szCs w:val="24"/>
        </w:rPr>
        <w:t>。</w:t>
      </w:r>
    </w:p>
    <w:p w:rsidR="00D756C6" w:rsidRDefault="002F1483">
      <w:pPr>
        <w:pStyle w:val="a6"/>
        <w:numPr>
          <w:ilvl w:val="0"/>
          <w:numId w:val="2"/>
        </w:numPr>
        <w:spacing w:line="276" w:lineRule="auto"/>
        <w:ind w:firstLineChars="0"/>
        <w:rPr>
          <w:sz w:val="24"/>
          <w:szCs w:val="24"/>
        </w:rPr>
      </w:pPr>
      <w:r>
        <w:rPr>
          <w:rFonts w:hint="eastAsia"/>
          <w:sz w:val="24"/>
          <w:szCs w:val="24"/>
        </w:rPr>
        <w:t>要求系统通电后显示界面</w:t>
      </w:r>
      <w:proofErr w:type="gramStart"/>
      <w:r>
        <w:rPr>
          <w:rFonts w:hint="eastAsia"/>
          <w:sz w:val="24"/>
          <w:szCs w:val="24"/>
        </w:rPr>
        <w:t>一如图</w:t>
      </w:r>
      <w:proofErr w:type="gramEnd"/>
      <w:r>
        <w:rPr>
          <w:rFonts w:hint="eastAsia"/>
          <w:sz w:val="24"/>
          <w:szCs w:val="24"/>
        </w:rPr>
        <w:t>4</w:t>
      </w:r>
      <w:r>
        <w:rPr>
          <w:rFonts w:hint="eastAsia"/>
          <w:sz w:val="24"/>
          <w:szCs w:val="24"/>
        </w:rPr>
        <w:t>所示，显示参赛队自己的工位号，核心板上蜂鸣器鸣叫</w:t>
      </w:r>
      <w:r>
        <w:rPr>
          <w:rFonts w:hint="eastAsia"/>
          <w:sz w:val="24"/>
          <w:szCs w:val="24"/>
        </w:rPr>
        <w:t>1</w:t>
      </w:r>
      <w:r>
        <w:rPr>
          <w:rFonts w:hint="eastAsia"/>
          <w:sz w:val="24"/>
          <w:szCs w:val="24"/>
        </w:rPr>
        <w:t>秒，界面底部“按</w:t>
      </w:r>
      <w:r>
        <w:rPr>
          <w:rFonts w:hint="eastAsia"/>
          <w:sz w:val="24"/>
          <w:szCs w:val="24"/>
        </w:rPr>
        <w:t>E</w:t>
      </w:r>
      <w:r>
        <w:rPr>
          <w:rFonts w:hint="eastAsia"/>
          <w:sz w:val="24"/>
          <w:szCs w:val="24"/>
        </w:rPr>
        <w:t>键进入主界面”每隔</w:t>
      </w:r>
      <w:r>
        <w:rPr>
          <w:rFonts w:hint="eastAsia"/>
          <w:sz w:val="24"/>
          <w:szCs w:val="24"/>
        </w:rPr>
        <w:t>1</w:t>
      </w:r>
      <w:r>
        <w:rPr>
          <w:rFonts w:hint="eastAsia"/>
          <w:sz w:val="24"/>
          <w:szCs w:val="24"/>
        </w:rPr>
        <w:t>秒闪烁一次，按下面板上的</w:t>
      </w:r>
      <w:r>
        <w:rPr>
          <w:rFonts w:hint="eastAsia"/>
          <w:sz w:val="24"/>
          <w:szCs w:val="24"/>
        </w:rPr>
        <w:t>E</w:t>
      </w:r>
      <w:r>
        <w:rPr>
          <w:rFonts w:hint="eastAsia"/>
          <w:sz w:val="24"/>
          <w:szCs w:val="24"/>
        </w:rPr>
        <w:t>键，进入主界面。</w:t>
      </w:r>
    </w:p>
    <w:p w:rsidR="00D756C6" w:rsidRDefault="00D756C6">
      <w:pPr>
        <w:spacing w:line="276" w:lineRule="auto"/>
        <w:ind w:firstLineChars="200" w:firstLine="480"/>
        <w:rPr>
          <w:sz w:val="24"/>
          <w:szCs w:val="24"/>
        </w:rPr>
      </w:pPr>
      <w:r>
        <w:rPr>
          <w:sz w:val="24"/>
          <w:szCs w:val="24"/>
        </w:rPr>
        <w:pict>
          <v:shapetype id="_x0000_t202" coordsize="21600,21600" o:spt="202" path="m,l,21600r21600,l21600,xe">
            <v:stroke joinstyle="miter"/>
            <v:path gradientshapeok="t" o:connecttype="rect"/>
          </v:shapetype>
          <v:shape id="_x0000_s1026" type="#_x0000_t202" style="position:absolute;left:0;text-align:left;margin-left:247.7pt;margin-top:4.9pt;width:124.1pt;height:77.35pt;z-index:251655680" o:gfxdata="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MEHqVNgAAAAJAQAADwAAAAAAAAABACAAAAAiAAAAZHJzL2Rv&#10;d25yZXYueG1sUEsBAhQAFAAAAAgAh07iQH174dU6AgAAewQAAA4AAAAAAAAAAQAgAAAAJwEAAGRy&#10;cy9lMm9Eb2MueG1sUEsFBgAAAAAGAAYAWQEAANMFAAAAAA==&#10;">
            <v:textbox>
              <w:txbxContent>
                <w:p w:rsidR="00D756C6" w:rsidRDefault="002F1483">
                  <w:pPr>
                    <w:spacing w:line="0" w:lineRule="atLeast"/>
                    <w:rPr>
                      <w:sz w:val="28"/>
                      <w:szCs w:val="28"/>
                    </w:rPr>
                  </w:pPr>
                  <w:r>
                    <w:rPr>
                      <w:rFonts w:hint="eastAsia"/>
                      <w:sz w:val="28"/>
                      <w:szCs w:val="28"/>
                    </w:rPr>
                    <w:t>1</w:t>
                  </w:r>
                  <w:r>
                    <w:rPr>
                      <w:rFonts w:hint="eastAsia"/>
                      <w:sz w:val="28"/>
                      <w:szCs w:val="28"/>
                    </w:rPr>
                    <w:t>、区域设定</w:t>
                  </w:r>
                </w:p>
                <w:p w:rsidR="00D756C6" w:rsidRDefault="002F1483">
                  <w:pPr>
                    <w:spacing w:line="0" w:lineRule="atLeast"/>
                    <w:rPr>
                      <w:sz w:val="28"/>
                      <w:szCs w:val="28"/>
                    </w:rPr>
                  </w:pPr>
                  <w:r>
                    <w:rPr>
                      <w:rFonts w:hint="eastAsia"/>
                      <w:sz w:val="28"/>
                      <w:szCs w:val="28"/>
                    </w:rPr>
                    <w:t>2</w:t>
                  </w:r>
                  <w:r>
                    <w:rPr>
                      <w:rFonts w:hint="eastAsia"/>
                      <w:sz w:val="28"/>
                      <w:szCs w:val="28"/>
                    </w:rPr>
                    <w:t>、手动</w:t>
                  </w:r>
                  <w:r>
                    <w:rPr>
                      <w:rFonts w:hint="eastAsia"/>
                      <w:sz w:val="28"/>
                      <w:szCs w:val="28"/>
                    </w:rPr>
                    <w:t>操作</w:t>
                  </w:r>
                </w:p>
                <w:p w:rsidR="00D756C6" w:rsidRDefault="002F1483">
                  <w:pPr>
                    <w:spacing w:line="0" w:lineRule="atLeast"/>
                    <w:rPr>
                      <w:sz w:val="28"/>
                      <w:szCs w:val="28"/>
                    </w:rPr>
                  </w:pPr>
                  <w:r>
                    <w:rPr>
                      <w:rFonts w:hint="eastAsia"/>
                      <w:sz w:val="28"/>
                      <w:szCs w:val="28"/>
                    </w:rPr>
                    <w:t>3</w:t>
                  </w:r>
                  <w:r>
                    <w:rPr>
                      <w:rFonts w:hint="eastAsia"/>
                      <w:sz w:val="28"/>
                      <w:szCs w:val="28"/>
                    </w:rPr>
                    <w:t>、自动</w:t>
                  </w:r>
                  <w:r>
                    <w:rPr>
                      <w:rFonts w:hint="eastAsia"/>
                      <w:sz w:val="28"/>
                      <w:szCs w:val="28"/>
                    </w:rPr>
                    <w:t>操作</w:t>
                  </w:r>
                </w:p>
                <w:p w:rsidR="00D756C6" w:rsidRDefault="00D756C6">
                  <w:pPr>
                    <w:spacing w:line="0" w:lineRule="atLeast"/>
                    <w:rPr>
                      <w:sz w:val="28"/>
                      <w:szCs w:val="28"/>
                    </w:rPr>
                  </w:pPr>
                </w:p>
              </w:txbxContent>
            </v:textbox>
          </v:shape>
        </w:pict>
      </w:r>
      <w:r>
        <w:rPr>
          <w:sz w:val="24"/>
          <w:szCs w:val="24"/>
        </w:rPr>
        <w:pict>
          <v:shape id="_x0000_s1035" type="#_x0000_t202" style="position:absolute;left:0;text-align:left;margin-left:47.5pt;margin-top:6.35pt;width:124.1pt;height:77.35pt;z-index:251654656" o:gfxdata="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s6SVL9gAAAAJAQAADwAAAAAAAAABACAAAAAiAAAAZHJz&#10;L2Rvd25yZXYueG1sUEsBAhQAFAAAAAgAh07iQFRnLlY9AgAAfwQAAA4AAAAAAAAAAQAgAAAAJwEA&#10;AGRycy9lMm9Eb2MueG1sUEsFBgAAAAAGAAYAWQEAANYFAAAAAA==&#10;">
            <v:textbox>
              <w:txbxContent>
                <w:p w:rsidR="00D756C6" w:rsidRDefault="002F1483">
                  <w:pPr>
                    <w:spacing w:line="0" w:lineRule="atLeast"/>
                    <w:ind w:firstLineChars="100" w:firstLine="280"/>
                    <w:rPr>
                      <w:sz w:val="28"/>
                      <w:szCs w:val="28"/>
                    </w:rPr>
                  </w:pPr>
                  <w:r>
                    <w:rPr>
                      <w:rFonts w:hint="eastAsia"/>
                      <w:sz w:val="28"/>
                      <w:szCs w:val="28"/>
                    </w:rPr>
                    <w:t>2022</w:t>
                  </w:r>
                  <w:r>
                    <w:rPr>
                      <w:rFonts w:hint="eastAsia"/>
                      <w:sz w:val="28"/>
                      <w:szCs w:val="28"/>
                    </w:rPr>
                    <w:t>技能大赛</w:t>
                  </w:r>
                </w:p>
                <w:p w:rsidR="00D756C6" w:rsidRDefault="002F1483">
                  <w:pPr>
                    <w:spacing w:line="0" w:lineRule="atLeast"/>
                    <w:rPr>
                      <w:sz w:val="28"/>
                      <w:szCs w:val="28"/>
                    </w:rPr>
                  </w:pPr>
                  <w:r>
                    <w:rPr>
                      <w:rFonts w:hint="eastAsia"/>
                      <w:sz w:val="28"/>
                      <w:szCs w:val="28"/>
                    </w:rPr>
                    <w:t>工位号：□□</w:t>
                  </w:r>
                </w:p>
                <w:p w:rsidR="00D756C6" w:rsidRDefault="00D756C6">
                  <w:pPr>
                    <w:spacing w:line="0" w:lineRule="atLeast"/>
                    <w:rPr>
                      <w:sz w:val="28"/>
                      <w:szCs w:val="28"/>
                    </w:rPr>
                  </w:pPr>
                </w:p>
                <w:p w:rsidR="00D756C6" w:rsidRDefault="002F1483">
                  <w:pPr>
                    <w:spacing w:line="0" w:lineRule="atLeast"/>
                    <w:rPr>
                      <w:sz w:val="28"/>
                      <w:szCs w:val="28"/>
                    </w:rPr>
                  </w:pPr>
                  <w:r>
                    <w:rPr>
                      <w:rFonts w:hint="eastAsia"/>
                      <w:sz w:val="28"/>
                      <w:szCs w:val="28"/>
                    </w:rPr>
                    <w:t>按</w:t>
                  </w:r>
                  <w:r>
                    <w:rPr>
                      <w:rFonts w:hint="eastAsia"/>
                      <w:sz w:val="24"/>
                      <w:szCs w:val="24"/>
                    </w:rPr>
                    <w:t>E</w:t>
                  </w:r>
                  <w:proofErr w:type="gramStart"/>
                  <w:r>
                    <w:rPr>
                      <w:sz w:val="28"/>
                      <w:szCs w:val="28"/>
                    </w:rPr>
                    <w:t>键</w:t>
                  </w:r>
                  <w:r>
                    <w:rPr>
                      <w:rFonts w:hint="eastAsia"/>
                      <w:sz w:val="28"/>
                      <w:szCs w:val="28"/>
                    </w:rPr>
                    <w:t>进入主</w:t>
                  </w:r>
                  <w:proofErr w:type="gramEnd"/>
                  <w:r>
                    <w:rPr>
                      <w:rFonts w:hint="eastAsia"/>
                      <w:sz w:val="28"/>
                      <w:szCs w:val="28"/>
                    </w:rPr>
                    <w:t>界面</w:t>
                  </w:r>
                </w:p>
              </w:txbxContent>
            </v:textbox>
          </v:shape>
        </w:pict>
      </w:r>
    </w:p>
    <w:p w:rsidR="00D756C6" w:rsidRDefault="00D756C6">
      <w:pPr>
        <w:spacing w:line="276" w:lineRule="auto"/>
        <w:ind w:firstLineChars="200" w:firstLine="480"/>
        <w:rPr>
          <w:sz w:val="24"/>
          <w:szCs w:val="24"/>
        </w:rPr>
      </w:pPr>
    </w:p>
    <w:p w:rsidR="00D756C6" w:rsidRDefault="00D756C6">
      <w:pPr>
        <w:spacing w:line="276" w:lineRule="auto"/>
        <w:ind w:firstLineChars="200" w:firstLine="480"/>
        <w:rPr>
          <w:sz w:val="24"/>
          <w:szCs w:val="24"/>
        </w:rPr>
      </w:pPr>
    </w:p>
    <w:p w:rsidR="00D756C6" w:rsidRDefault="00D756C6">
      <w:pPr>
        <w:spacing w:line="276" w:lineRule="auto"/>
        <w:ind w:firstLineChars="200" w:firstLine="480"/>
        <w:rPr>
          <w:sz w:val="24"/>
          <w:szCs w:val="24"/>
        </w:rPr>
      </w:pPr>
    </w:p>
    <w:p w:rsidR="00D756C6" w:rsidRDefault="00D756C6">
      <w:pPr>
        <w:spacing w:line="276" w:lineRule="auto"/>
        <w:ind w:firstLineChars="200" w:firstLine="480"/>
        <w:rPr>
          <w:sz w:val="24"/>
          <w:szCs w:val="24"/>
        </w:rPr>
      </w:pPr>
    </w:p>
    <w:p w:rsidR="00D756C6" w:rsidRDefault="002F1483">
      <w:pPr>
        <w:spacing w:line="276" w:lineRule="auto"/>
        <w:ind w:firstLineChars="200" w:firstLine="480"/>
        <w:rPr>
          <w:sz w:val="24"/>
          <w:szCs w:val="24"/>
        </w:rPr>
      </w:pPr>
      <w:r>
        <w:rPr>
          <w:rFonts w:hint="eastAsia"/>
          <w:sz w:val="24"/>
          <w:szCs w:val="24"/>
        </w:rPr>
        <w:t xml:space="preserve"> </w:t>
      </w:r>
      <w:r>
        <w:rPr>
          <w:sz w:val="24"/>
          <w:szCs w:val="24"/>
        </w:rPr>
        <w:t xml:space="preserve">        </w:t>
      </w:r>
      <w:r>
        <w:rPr>
          <w:rFonts w:hint="eastAsia"/>
          <w:sz w:val="24"/>
          <w:szCs w:val="24"/>
        </w:rPr>
        <w:t>图</w:t>
      </w:r>
      <w:r>
        <w:rPr>
          <w:rFonts w:hint="eastAsia"/>
          <w:sz w:val="24"/>
          <w:szCs w:val="24"/>
        </w:rPr>
        <w:t>4</w:t>
      </w:r>
      <w:r>
        <w:rPr>
          <w:rFonts w:hint="eastAsia"/>
          <w:sz w:val="24"/>
          <w:szCs w:val="24"/>
        </w:rPr>
        <w:t xml:space="preserve"> </w:t>
      </w:r>
      <w:r>
        <w:rPr>
          <w:rFonts w:hint="eastAsia"/>
          <w:sz w:val="24"/>
          <w:szCs w:val="24"/>
        </w:rPr>
        <w:t>界面</w:t>
      </w:r>
      <w:proofErr w:type="gramStart"/>
      <w:r>
        <w:rPr>
          <w:rFonts w:hint="eastAsia"/>
          <w:sz w:val="24"/>
          <w:szCs w:val="24"/>
        </w:rPr>
        <w:t>一</w:t>
      </w:r>
      <w:proofErr w:type="gramEnd"/>
      <w:r>
        <w:rPr>
          <w:rFonts w:hint="eastAsia"/>
          <w:sz w:val="24"/>
          <w:szCs w:val="24"/>
        </w:rPr>
        <w:t xml:space="preserve"> </w:t>
      </w:r>
      <w:r>
        <w:rPr>
          <w:sz w:val="24"/>
          <w:szCs w:val="24"/>
        </w:rPr>
        <w:t xml:space="preserve">                       </w:t>
      </w:r>
      <w:r>
        <w:rPr>
          <w:rFonts w:hint="eastAsia"/>
          <w:sz w:val="24"/>
          <w:szCs w:val="24"/>
        </w:rPr>
        <w:t>图</w:t>
      </w:r>
      <w:r>
        <w:rPr>
          <w:rFonts w:hint="eastAsia"/>
          <w:sz w:val="24"/>
          <w:szCs w:val="24"/>
        </w:rPr>
        <w:t>5</w:t>
      </w:r>
      <w:r>
        <w:rPr>
          <w:sz w:val="24"/>
          <w:szCs w:val="24"/>
        </w:rPr>
        <w:t xml:space="preserve"> </w:t>
      </w:r>
      <w:r>
        <w:rPr>
          <w:rFonts w:hint="eastAsia"/>
          <w:sz w:val="24"/>
          <w:szCs w:val="24"/>
        </w:rPr>
        <w:t>主界面</w:t>
      </w:r>
    </w:p>
    <w:p w:rsidR="00D756C6" w:rsidRDefault="002F1483">
      <w:pPr>
        <w:spacing w:line="276" w:lineRule="auto"/>
        <w:ind w:leftChars="200" w:left="660" w:hangingChars="100" w:hanging="24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 xml:space="preserve"> </w:t>
      </w:r>
      <w:r>
        <w:rPr>
          <w:rFonts w:asciiTheme="minorEastAsia" w:hAnsiTheme="minorEastAsia" w:hint="eastAsia"/>
          <w:sz w:val="24"/>
          <w:szCs w:val="24"/>
        </w:rPr>
        <w:t>主界面如图</w:t>
      </w:r>
      <w:r>
        <w:rPr>
          <w:rFonts w:asciiTheme="minorEastAsia" w:hAnsiTheme="minorEastAsia" w:hint="eastAsia"/>
          <w:sz w:val="24"/>
          <w:szCs w:val="24"/>
        </w:rPr>
        <w:t>5</w:t>
      </w:r>
      <w:r>
        <w:rPr>
          <w:rFonts w:asciiTheme="minorEastAsia" w:hAnsiTheme="minorEastAsia" w:hint="eastAsia"/>
          <w:sz w:val="24"/>
          <w:szCs w:val="24"/>
        </w:rPr>
        <w:t>所示，通过前面板的按键上相应的数字键选择进入对应的子功能界面。</w:t>
      </w:r>
    </w:p>
    <w:p w:rsidR="00D756C6" w:rsidRDefault="002F1483">
      <w:pPr>
        <w:spacing w:line="276" w:lineRule="auto"/>
        <w:ind w:leftChars="200" w:left="660" w:hangingChars="100" w:hanging="240"/>
        <w:rPr>
          <w:sz w:val="24"/>
          <w:szCs w:val="24"/>
        </w:rPr>
      </w:pPr>
      <w:r>
        <w:rPr>
          <w:rFonts w:asciiTheme="minorEastAsia" w:hAnsiTheme="minorEastAsia" w:hint="eastAsia"/>
          <w:sz w:val="24"/>
          <w:szCs w:val="24"/>
        </w:rPr>
        <w:t>◎</w:t>
      </w:r>
      <w:r>
        <w:rPr>
          <w:rFonts w:hint="eastAsia"/>
          <w:sz w:val="24"/>
          <w:szCs w:val="24"/>
        </w:rPr>
        <w:t xml:space="preserve"> </w:t>
      </w:r>
      <w:r>
        <w:rPr>
          <w:rFonts w:hint="eastAsia"/>
          <w:sz w:val="24"/>
          <w:szCs w:val="24"/>
        </w:rPr>
        <w:t>区域设定子功能界面如图</w:t>
      </w:r>
      <w:r>
        <w:rPr>
          <w:rFonts w:hint="eastAsia"/>
          <w:sz w:val="24"/>
          <w:szCs w:val="24"/>
        </w:rPr>
        <w:t>6</w:t>
      </w:r>
      <w:r>
        <w:rPr>
          <w:rFonts w:hint="eastAsia"/>
          <w:sz w:val="24"/>
          <w:szCs w:val="24"/>
        </w:rPr>
        <w:t>所示，通过前面板的按键设定</w:t>
      </w:r>
      <w:r>
        <w:rPr>
          <w:rFonts w:hint="eastAsia"/>
          <w:sz w:val="24"/>
          <w:szCs w:val="24"/>
        </w:rPr>
        <w:t>手动或自动操作时</w:t>
      </w:r>
      <w:r>
        <w:rPr>
          <w:rFonts w:hint="eastAsia"/>
          <w:sz w:val="24"/>
          <w:szCs w:val="24"/>
        </w:rPr>
        <w:t>机械手</w:t>
      </w:r>
      <w:r>
        <w:rPr>
          <w:rFonts w:hint="eastAsia"/>
          <w:sz w:val="24"/>
          <w:szCs w:val="24"/>
        </w:rPr>
        <w:t>操作</w:t>
      </w:r>
      <w:r>
        <w:rPr>
          <w:rFonts w:hint="eastAsia"/>
          <w:sz w:val="24"/>
          <w:szCs w:val="24"/>
        </w:rPr>
        <w:t>的区域。区域设定为圆形，圆心坐标和查询圆半径可通过</w:t>
      </w:r>
      <w:r>
        <w:rPr>
          <w:rFonts w:hint="eastAsia"/>
          <w:sz w:val="24"/>
          <w:szCs w:val="24"/>
        </w:rPr>
        <w:t>摇杆电位器控制板</w:t>
      </w:r>
      <w:r>
        <w:rPr>
          <w:rFonts w:hint="eastAsia"/>
          <w:sz w:val="24"/>
          <w:szCs w:val="24"/>
        </w:rPr>
        <w:t>设定</w:t>
      </w:r>
      <w:r>
        <w:rPr>
          <w:rFonts w:hint="eastAsia"/>
          <w:sz w:val="24"/>
          <w:szCs w:val="24"/>
        </w:rPr>
        <w:t>。</w:t>
      </w:r>
      <w:r>
        <w:rPr>
          <w:rFonts w:hint="eastAsia"/>
          <w:sz w:val="24"/>
          <w:szCs w:val="24"/>
        </w:rPr>
        <w:t>由摇杆电位器控制机械手到某一位置，按下按键确定圆心坐标；再移动到另一个位置，按下按键经计算确定查询圆的半径。</w:t>
      </w:r>
      <w:r>
        <w:rPr>
          <w:rFonts w:hint="eastAsia"/>
          <w:sz w:val="24"/>
          <w:szCs w:val="24"/>
        </w:rPr>
        <w:t>在</w:t>
      </w:r>
      <w:r>
        <w:rPr>
          <w:rFonts w:hint="eastAsia"/>
          <w:sz w:val="24"/>
          <w:szCs w:val="24"/>
        </w:rPr>
        <w:t>工件布置板</w:t>
      </w:r>
      <w:r>
        <w:rPr>
          <w:rFonts w:hint="eastAsia"/>
          <w:sz w:val="24"/>
          <w:szCs w:val="24"/>
        </w:rPr>
        <w:t>的平面上绘有坐标刻度，坐标值的单位为</w:t>
      </w:r>
      <w:r>
        <w:rPr>
          <w:rFonts w:hint="eastAsia"/>
          <w:sz w:val="24"/>
          <w:szCs w:val="24"/>
        </w:rPr>
        <w:t>m</w:t>
      </w:r>
      <w:r>
        <w:rPr>
          <w:sz w:val="24"/>
          <w:szCs w:val="24"/>
        </w:rPr>
        <w:t>m</w:t>
      </w:r>
      <w:r>
        <w:rPr>
          <w:rFonts w:hint="eastAsia"/>
          <w:sz w:val="24"/>
          <w:szCs w:val="24"/>
        </w:rPr>
        <w:t>。</w:t>
      </w:r>
      <w:r>
        <w:rPr>
          <w:rFonts w:hint="eastAsia"/>
          <w:sz w:val="24"/>
          <w:szCs w:val="24"/>
        </w:rPr>
        <w:t>该界面退出后返回主界面。</w:t>
      </w:r>
    </w:p>
    <w:p w:rsidR="00D756C6" w:rsidRDefault="00D756C6">
      <w:pPr>
        <w:spacing w:line="276" w:lineRule="auto"/>
        <w:ind w:leftChars="200" w:left="660" w:hangingChars="100" w:hanging="240"/>
        <w:rPr>
          <w:sz w:val="24"/>
          <w:szCs w:val="24"/>
        </w:rPr>
      </w:pPr>
    </w:p>
    <w:p w:rsidR="00D756C6" w:rsidRDefault="00D756C6">
      <w:pPr>
        <w:spacing w:line="276" w:lineRule="auto"/>
        <w:ind w:leftChars="200" w:left="660" w:hangingChars="100" w:hanging="240"/>
        <w:rPr>
          <w:sz w:val="24"/>
          <w:szCs w:val="24"/>
        </w:rPr>
      </w:pPr>
      <w:r>
        <w:rPr>
          <w:sz w:val="24"/>
          <w:szCs w:val="24"/>
        </w:rPr>
        <w:pict>
          <v:shape id="_x0000_s1034" type="#_x0000_t202" style="position:absolute;left:0;text-align:left;margin-left:46.2pt;margin-top:-16.2pt;width:124.1pt;height:77.35pt;z-index:251658752" o:gfxdata="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nbYXZAAAACgEAAA8AAAAAAAAAAQAgAAAAIgAAAGRycy9k&#10;b3ducmV2LnhtbFBLAQIUABQAAAAIAIdO4kC1y47BOgIAAH0EAAAOAAAAAAAAAAEAIAAAACgBAABk&#10;cnMvZTJvRG9jLnhtbFBLBQYAAAAABgAGAFkBAADUBQAAAAA=&#10;">
            <v:textbox>
              <w:txbxContent>
                <w:p w:rsidR="00D756C6" w:rsidRDefault="002F1483">
                  <w:pPr>
                    <w:spacing w:line="0" w:lineRule="atLeast"/>
                    <w:rPr>
                      <w:sz w:val="28"/>
                      <w:szCs w:val="28"/>
                    </w:rPr>
                  </w:pPr>
                  <w:r>
                    <w:rPr>
                      <w:rFonts w:hint="eastAsia"/>
                      <w:sz w:val="28"/>
                      <w:szCs w:val="28"/>
                    </w:rPr>
                    <w:t>圆心坐标：</w:t>
                  </w:r>
                </w:p>
                <w:p w:rsidR="00D756C6" w:rsidRDefault="002F1483">
                  <w:pPr>
                    <w:spacing w:line="0" w:lineRule="atLeast"/>
                    <w:rPr>
                      <w:sz w:val="28"/>
                      <w:szCs w:val="28"/>
                    </w:rPr>
                  </w:pPr>
                  <w:r>
                    <w:rPr>
                      <w:rFonts w:hint="eastAsia"/>
                      <w:sz w:val="28"/>
                      <w:szCs w:val="28"/>
                    </w:rPr>
                    <w:t>□□□</w:t>
                  </w:r>
                  <w:r>
                    <w:rPr>
                      <w:rFonts w:hint="eastAsia"/>
                      <w:sz w:val="28"/>
                      <w:szCs w:val="28"/>
                    </w:rPr>
                    <w:t>X</w:t>
                  </w:r>
                  <w:r>
                    <w:rPr>
                      <w:rFonts w:hint="eastAsia"/>
                      <w:sz w:val="28"/>
                      <w:szCs w:val="28"/>
                    </w:rPr>
                    <w:t>□□□</w:t>
                  </w:r>
                </w:p>
                <w:p w:rsidR="00D756C6" w:rsidRDefault="002F1483">
                  <w:pPr>
                    <w:spacing w:line="0" w:lineRule="atLeast"/>
                    <w:rPr>
                      <w:sz w:val="28"/>
                      <w:szCs w:val="28"/>
                    </w:rPr>
                  </w:pPr>
                  <w:r>
                    <w:rPr>
                      <w:rFonts w:hint="eastAsia"/>
                      <w:sz w:val="28"/>
                      <w:szCs w:val="28"/>
                    </w:rPr>
                    <w:t>查询圆半径：</w:t>
                  </w:r>
                </w:p>
                <w:p w:rsidR="00D756C6" w:rsidRDefault="002F1483">
                  <w:pPr>
                    <w:spacing w:line="0" w:lineRule="atLeast"/>
                    <w:rPr>
                      <w:sz w:val="28"/>
                      <w:szCs w:val="28"/>
                    </w:rPr>
                  </w:pPr>
                  <w:r>
                    <w:rPr>
                      <w:rFonts w:hint="eastAsia"/>
                      <w:sz w:val="28"/>
                      <w:szCs w:val="28"/>
                    </w:rPr>
                    <w:t>□□□</w:t>
                  </w:r>
                </w:p>
                <w:p w:rsidR="00D756C6" w:rsidRDefault="00D756C6">
                  <w:pPr>
                    <w:spacing w:line="0" w:lineRule="atLeast"/>
                    <w:rPr>
                      <w:sz w:val="28"/>
                      <w:szCs w:val="28"/>
                    </w:rPr>
                  </w:pPr>
                </w:p>
              </w:txbxContent>
            </v:textbox>
          </v:shape>
        </w:pict>
      </w:r>
    </w:p>
    <w:p w:rsidR="00D756C6" w:rsidRDefault="00D756C6">
      <w:pPr>
        <w:spacing w:line="276" w:lineRule="auto"/>
        <w:ind w:leftChars="200" w:left="660" w:hangingChars="100" w:hanging="240"/>
        <w:rPr>
          <w:sz w:val="24"/>
          <w:szCs w:val="24"/>
        </w:rPr>
      </w:pPr>
      <w:r>
        <w:rPr>
          <w:sz w:val="24"/>
          <w:szCs w:val="24"/>
        </w:rPr>
        <w:pict>
          <v:shape id="_x0000_s1033" type="#_x0000_t202" style="position:absolute;left:0;text-align:left;margin-left:252.5pt;margin-top:-34.9pt;width:135pt;height:77.35pt;z-index:251660800" o:gfxdata="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6vtjQdgAAAAKAQAADwAAAAAAAAABACAAAAAiAAAAZHJzL2Rv&#10;d25yZXYueG1sUEsBAhQAFAAAAAgAh07iQIW2wyg6AgAAfQQAAA4AAAAAAAAAAQAgAAAAJwEAAGRy&#10;cy9lMm9Eb2MueG1sUEsFBgAAAAAGAAYAWQEAANMFAAAAAA==&#10;">
            <v:textbox>
              <w:txbxContent>
                <w:p w:rsidR="00D756C6" w:rsidRDefault="002F1483">
                  <w:pPr>
                    <w:spacing w:line="0" w:lineRule="atLeast"/>
                    <w:rPr>
                      <w:sz w:val="28"/>
                      <w:szCs w:val="28"/>
                    </w:rPr>
                  </w:pPr>
                  <w:r>
                    <w:rPr>
                      <w:rFonts w:hint="eastAsia"/>
                      <w:sz w:val="28"/>
                      <w:szCs w:val="28"/>
                    </w:rPr>
                    <w:t>手动</w:t>
                  </w:r>
                  <w:r>
                    <w:rPr>
                      <w:rFonts w:hint="eastAsia"/>
                      <w:sz w:val="28"/>
                      <w:szCs w:val="28"/>
                    </w:rPr>
                    <w:t>操作</w:t>
                  </w:r>
                </w:p>
                <w:p w:rsidR="00D756C6" w:rsidRDefault="002F1483">
                  <w:pPr>
                    <w:spacing w:line="0" w:lineRule="atLeast"/>
                    <w:rPr>
                      <w:sz w:val="28"/>
                      <w:szCs w:val="28"/>
                    </w:rPr>
                  </w:pPr>
                  <w:r>
                    <w:rPr>
                      <w:rFonts w:hint="eastAsia"/>
                      <w:sz w:val="28"/>
                      <w:szCs w:val="28"/>
                    </w:rPr>
                    <w:t>1</w:t>
                  </w:r>
                  <w:r>
                    <w:rPr>
                      <w:rFonts w:hint="eastAsia"/>
                      <w:sz w:val="28"/>
                      <w:szCs w:val="28"/>
                    </w:rPr>
                    <w:t>、手动</w:t>
                  </w:r>
                  <w:r>
                    <w:rPr>
                      <w:rFonts w:hint="eastAsia"/>
                      <w:sz w:val="28"/>
                      <w:szCs w:val="28"/>
                    </w:rPr>
                    <w:t>操作</w:t>
                  </w:r>
                  <w:r>
                    <w:rPr>
                      <w:rFonts w:hint="eastAsia"/>
                      <w:sz w:val="28"/>
                      <w:szCs w:val="28"/>
                    </w:rPr>
                    <w:t>定位</w:t>
                  </w:r>
                </w:p>
                <w:p w:rsidR="00D756C6" w:rsidRDefault="002F1483">
                  <w:pPr>
                    <w:spacing w:line="0" w:lineRule="atLeast"/>
                    <w:rPr>
                      <w:sz w:val="28"/>
                      <w:szCs w:val="28"/>
                    </w:rPr>
                  </w:pPr>
                  <w:r>
                    <w:rPr>
                      <w:rFonts w:hint="eastAsia"/>
                      <w:sz w:val="28"/>
                      <w:szCs w:val="28"/>
                    </w:rPr>
                    <w:t>2</w:t>
                  </w:r>
                  <w:r>
                    <w:rPr>
                      <w:rFonts w:hint="eastAsia"/>
                      <w:sz w:val="28"/>
                      <w:szCs w:val="28"/>
                    </w:rPr>
                    <w:t>、</w:t>
                  </w:r>
                  <w:r>
                    <w:rPr>
                      <w:rFonts w:hint="eastAsia"/>
                      <w:sz w:val="28"/>
                      <w:szCs w:val="28"/>
                    </w:rPr>
                    <w:t>******</w:t>
                  </w:r>
                  <w:r>
                    <w:rPr>
                      <w:sz w:val="28"/>
                      <w:szCs w:val="28"/>
                    </w:rPr>
                    <w:t xml:space="preserve">  </w:t>
                  </w:r>
                </w:p>
                <w:p w:rsidR="00D756C6" w:rsidRDefault="002F1483">
                  <w:pPr>
                    <w:spacing w:line="0" w:lineRule="atLeast"/>
                    <w:rPr>
                      <w:sz w:val="28"/>
                      <w:szCs w:val="28"/>
                    </w:rPr>
                  </w:pPr>
                  <w:r>
                    <w:rPr>
                      <w:sz w:val="28"/>
                      <w:szCs w:val="28"/>
                    </w:rPr>
                    <w:t xml:space="preserve">   </w:t>
                  </w:r>
                </w:p>
                <w:p w:rsidR="00D756C6" w:rsidRDefault="00D756C6">
                  <w:pPr>
                    <w:spacing w:line="0" w:lineRule="atLeast"/>
                    <w:rPr>
                      <w:sz w:val="28"/>
                      <w:szCs w:val="28"/>
                    </w:rPr>
                  </w:pPr>
                </w:p>
              </w:txbxContent>
            </v:textbox>
          </v:shape>
        </w:pict>
      </w:r>
    </w:p>
    <w:p w:rsidR="00D756C6" w:rsidRDefault="00D756C6">
      <w:pPr>
        <w:spacing w:line="276" w:lineRule="auto"/>
        <w:ind w:leftChars="200" w:left="660" w:hangingChars="100" w:hanging="240"/>
        <w:rPr>
          <w:sz w:val="24"/>
          <w:szCs w:val="24"/>
        </w:rPr>
      </w:pPr>
    </w:p>
    <w:p w:rsidR="00D756C6" w:rsidRDefault="00D756C6">
      <w:pPr>
        <w:spacing w:line="276" w:lineRule="auto"/>
        <w:ind w:leftChars="200" w:left="660" w:hangingChars="100" w:hanging="240"/>
        <w:rPr>
          <w:sz w:val="24"/>
          <w:szCs w:val="24"/>
        </w:rPr>
      </w:pPr>
    </w:p>
    <w:p w:rsidR="00D756C6" w:rsidRDefault="002F1483">
      <w:pPr>
        <w:spacing w:line="276" w:lineRule="auto"/>
        <w:ind w:leftChars="200" w:left="660" w:hangingChars="100" w:hanging="240"/>
        <w:rPr>
          <w:sz w:val="24"/>
          <w:szCs w:val="24"/>
        </w:rPr>
      </w:pPr>
      <w:r>
        <w:rPr>
          <w:rFonts w:hint="eastAsia"/>
          <w:sz w:val="24"/>
          <w:szCs w:val="24"/>
        </w:rPr>
        <w:t xml:space="preserve"> </w:t>
      </w:r>
      <w:r>
        <w:rPr>
          <w:sz w:val="24"/>
          <w:szCs w:val="24"/>
        </w:rPr>
        <w:t xml:space="preserve">   </w:t>
      </w:r>
      <w:r>
        <w:rPr>
          <w:rFonts w:hint="eastAsia"/>
          <w:sz w:val="24"/>
          <w:szCs w:val="24"/>
        </w:rPr>
        <w:t>图</w:t>
      </w:r>
      <w:r>
        <w:rPr>
          <w:rFonts w:hint="eastAsia"/>
          <w:sz w:val="24"/>
          <w:szCs w:val="24"/>
        </w:rPr>
        <w:t>6</w:t>
      </w:r>
      <w:r>
        <w:rPr>
          <w:sz w:val="24"/>
          <w:szCs w:val="24"/>
        </w:rPr>
        <w:t xml:space="preserve">  </w:t>
      </w:r>
      <w:r>
        <w:rPr>
          <w:rFonts w:hint="eastAsia"/>
          <w:sz w:val="24"/>
          <w:szCs w:val="24"/>
        </w:rPr>
        <w:t>区域设定功能界面</w:t>
      </w:r>
      <w:r>
        <w:rPr>
          <w:rFonts w:hint="eastAsia"/>
          <w:sz w:val="24"/>
          <w:szCs w:val="24"/>
        </w:rPr>
        <w:t xml:space="preserve"> </w:t>
      </w:r>
      <w:r>
        <w:rPr>
          <w:sz w:val="24"/>
          <w:szCs w:val="24"/>
        </w:rPr>
        <w:t xml:space="preserve">           </w:t>
      </w:r>
      <w:r>
        <w:rPr>
          <w:rFonts w:hint="eastAsia"/>
          <w:sz w:val="24"/>
          <w:szCs w:val="24"/>
        </w:rPr>
        <w:t>图</w:t>
      </w:r>
      <w:r>
        <w:rPr>
          <w:rFonts w:hint="eastAsia"/>
          <w:sz w:val="24"/>
          <w:szCs w:val="24"/>
        </w:rPr>
        <w:t>7</w:t>
      </w:r>
      <w:r>
        <w:rPr>
          <w:sz w:val="24"/>
          <w:szCs w:val="24"/>
        </w:rPr>
        <w:t xml:space="preserve"> </w:t>
      </w:r>
      <w:r>
        <w:rPr>
          <w:rFonts w:hint="eastAsia"/>
          <w:sz w:val="24"/>
          <w:szCs w:val="24"/>
        </w:rPr>
        <w:t>手动</w:t>
      </w:r>
      <w:r>
        <w:rPr>
          <w:rFonts w:hint="eastAsia"/>
          <w:sz w:val="24"/>
          <w:szCs w:val="24"/>
        </w:rPr>
        <w:t>操作</w:t>
      </w:r>
      <w:r>
        <w:rPr>
          <w:rFonts w:hint="eastAsia"/>
          <w:sz w:val="24"/>
          <w:szCs w:val="24"/>
        </w:rPr>
        <w:t>子功能界面</w:t>
      </w:r>
    </w:p>
    <w:p w:rsidR="00D756C6" w:rsidRDefault="002F1483">
      <w:pPr>
        <w:pStyle w:val="a6"/>
        <w:numPr>
          <w:ilvl w:val="0"/>
          <w:numId w:val="2"/>
        </w:numPr>
        <w:spacing w:line="276" w:lineRule="auto"/>
        <w:ind w:firstLineChars="0"/>
        <w:rPr>
          <w:sz w:val="24"/>
          <w:szCs w:val="24"/>
        </w:rPr>
      </w:pPr>
      <w:r>
        <w:rPr>
          <w:rFonts w:hint="eastAsia"/>
          <w:sz w:val="24"/>
          <w:szCs w:val="24"/>
        </w:rPr>
        <w:t>手动</w:t>
      </w:r>
      <w:r>
        <w:rPr>
          <w:rFonts w:hint="eastAsia"/>
          <w:sz w:val="24"/>
          <w:szCs w:val="24"/>
        </w:rPr>
        <w:t>操作</w:t>
      </w:r>
      <w:r>
        <w:rPr>
          <w:rFonts w:hint="eastAsia"/>
          <w:sz w:val="24"/>
          <w:szCs w:val="24"/>
        </w:rPr>
        <w:t>子功能界面如图</w:t>
      </w:r>
      <w:r>
        <w:rPr>
          <w:rFonts w:hint="eastAsia"/>
          <w:sz w:val="24"/>
          <w:szCs w:val="24"/>
        </w:rPr>
        <w:t>7</w:t>
      </w:r>
      <w:r>
        <w:rPr>
          <w:rFonts w:hint="eastAsia"/>
          <w:sz w:val="24"/>
          <w:szCs w:val="24"/>
        </w:rPr>
        <w:t>所示，</w:t>
      </w:r>
      <w:bookmarkStart w:id="1" w:name="_Hlk511983174"/>
      <w:r>
        <w:rPr>
          <w:rFonts w:asciiTheme="minorEastAsia" w:hAnsiTheme="minorEastAsia" w:hint="eastAsia"/>
          <w:sz w:val="24"/>
          <w:szCs w:val="24"/>
        </w:rPr>
        <w:t>通过前面板的按键上相应的数字键选</w:t>
      </w:r>
      <w:r>
        <w:rPr>
          <w:rFonts w:asciiTheme="minorEastAsia" w:hAnsiTheme="minorEastAsia" w:hint="eastAsia"/>
          <w:sz w:val="24"/>
          <w:szCs w:val="24"/>
        </w:rPr>
        <w:lastRenderedPageBreak/>
        <w:t>择进入对应的子功能界面。</w:t>
      </w:r>
      <w:r>
        <w:rPr>
          <w:rFonts w:hint="eastAsia"/>
          <w:sz w:val="24"/>
          <w:szCs w:val="24"/>
        </w:rPr>
        <w:t>该界面退出后返回主界面。</w:t>
      </w:r>
      <w:bookmarkEnd w:id="1"/>
    </w:p>
    <w:p w:rsidR="00D756C6" w:rsidRDefault="002F1483">
      <w:pPr>
        <w:pStyle w:val="a6"/>
        <w:numPr>
          <w:ilvl w:val="0"/>
          <w:numId w:val="2"/>
        </w:numPr>
        <w:spacing w:line="276" w:lineRule="auto"/>
        <w:ind w:firstLineChars="0"/>
        <w:rPr>
          <w:sz w:val="24"/>
          <w:szCs w:val="24"/>
        </w:rPr>
      </w:pPr>
      <w:r>
        <w:rPr>
          <w:rFonts w:hint="eastAsia"/>
          <w:sz w:val="24"/>
          <w:szCs w:val="24"/>
        </w:rPr>
        <w:t>手动</w:t>
      </w:r>
      <w:r>
        <w:rPr>
          <w:rFonts w:hint="eastAsia"/>
          <w:sz w:val="24"/>
          <w:szCs w:val="24"/>
        </w:rPr>
        <w:t>操作</w:t>
      </w:r>
      <w:r>
        <w:rPr>
          <w:rFonts w:hint="eastAsia"/>
          <w:sz w:val="24"/>
          <w:szCs w:val="24"/>
        </w:rPr>
        <w:t>定位子界面如图</w:t>
      </w:r>
      <w:r>
        <w:rPr>
          <w:rFonts w:hint="eastAsia"/>
          <w:sz w:val="24"/>
          <w:szCs w:val="24"/>
        </w:rPr>
        <w:t>8</w:t>
      </w:r>
      <w:r>
        <w:rPr>
          <w:rFonts w:hint="eastAsia"/>
          <w:sz w:val="24"/>
          <w:szCs w:val="24"/>
        </w:rPr>
        <w:t>所示，将</w:t>
      </w:r>
      <w:r>
        <w:rPr>
          <w:rFonts w:hint="eastAsia"/>
          <w:sz w:val="24"/>
          <w:szCs w:val="24"/>
        </w:rPr>
        <w:t>工件布置</w:t>
      </w:r>
      <w:proofErr w:type="gramStart"/>
      <w:r>
        <w:rPr>
          <w:rFonts w:hint="eastAsia"/>
          <w:sz w:val="24"/>
          <w:szCs w:val="24"/>
        </w:rPr>
        <w:t>板</w:t>
      </w:r>
      <w:r>
        <w:rPr>
          <w:rFonts w:hint="eastAsia"/>
          <w:sz w:val="24"/>
          <w:szCs w:val="24"/>
        </w:rPr>
        <w:t>整体</w:t>
      </w:r>
      <w:proofErr w:type="gramEnd"/>
      <w:r>
        <w:rPr>
          <w:rFonts w:hint="eastAsia"/>
          <w:sz w:val="24"/>
          <w:szCs w:val="24"/>
        </w:rPr>
        <w:t>映射到显示屏上</w:t>
      </w:r>
      <w:r>
        <w:rPr>
          <w:rFonts w:hint="eastAsia"/>
          <w:sz w:val="24"/>
          <w:szCs w:val="24"/>
        </w:rPr>
        <w:t>。</w:t>
      </w:r>
      <w:r>
        <w:rPr>
          <w:rFonts w:hint="eastAsia"/>
          <w:sz w:val="24"/>
          <w:szCs w:val="24"/>
        </w:rPr>
        <w:t>由</w:t>
      </w:r>
      <w:r>
        <w:rPr>
          <w:rFonts w:ascii="Arial" w:hAnsi="Arial" w:cs="Arial" w:hint="eastAsia"/>
          <w:color w:val="000000"/>
          <w:sz w:val="24"/>
          <w:szCs w:val="24"/>
          <w:shd w:val="clear" w:color="auto" w:fill="FFFFFF"/>
        </w:rPr>
        <w:t>摇杆电位器控制板控制，两个电位器控制机械手的左右运动和上下运动，当机械手对准</w:t>
      </w:r>
      <w:r>
        <w:rPr>
          <w:rFonts w:ascii="Arial" w:hAnsi="Arial" w:cs="Arial" w:hint="eastAsia"/>
          <w:color w:val="000000"/>
          <w:sz w:val="24"/>
          <w:szCs w:val="24"/>
          <w:shd w:val="clear" w:color="auto" w:fill="FFFFFF"/>
        </w:rPr>
        <w:t>所需操作的工件</w:t>
      </w:r>
      <w:r>
        <w:rPr>
          <w:rFonts w:ascii="Arial" w:hAnsi="Arial" w:cs="Arial" w:hint="eastAsia"/>
          <w:color w:val="000000"/>
          <w:sz w:val="24"/>
          <w:szCs w:val="24"/>
          <w:shd w:val="clear" w:color="auto" w:fill="FFFFFF"/>
        </w:rPr>
        <w:t>时，按下控制板上的按键，在显示屏相应的位置显示“</w:t>
      </w:r>
      <w:r>
        <w:rPr>
          <w:rFonts w:ascii="Arial" w:hAnsi="Arial" w:cs="Arial" w:hint="eastAsia"/>
          <w:color w:val="000000"/>
          <w:sz w:val="24"/>
          <w:szCs w:val="24"/>
          <w:shd w:val="clear" w:color="auto" w:fill="FFFFFF"/>
        </w:rPr>
        <w:t>+</w:t>
      </w:r>
      <w:r>
        <w:rPr>
          <w:rFonts w:ascii="Arial" w:hAnsi="Arial" w:cs="Arial" w:hint="eastAsia"/>
          <w:color w:val="000000"/>
          <w:sz w:val="24"/>
          <w:szCs w:val="24"/>
          <w:shd w:val="clear" w:color="auto" w:fill="FFFFFF"/>
        </w:rPr>
        <w:t>”号，标注出每个</w:t>
      </w:r>
      <w:r>
        <w:rPr>
          <w:rFonts w:ascii="Arial" w:hAnsi="Arial" w:cs="Arial" w:hint="eastAsia"/>
          <w:color w:val="000000"/>
          <w:sz w:val="24"/>
          <w:szCs w:val="24"/>
          <w:shd w:val="clear" w:color="auto" w:fill="FFFFFF"/>
        </w:rPr>
        <w:t>工件</w:t>
      </w:r>
      <w:r>
        <w:rPr>
          <w:rFonts w:ascii="Arial" w:hAnsi="Arial" w:cs="Arial" w:hint="eastAsia"/>
          <w:color w:val="000000"/>
          <w:sz w:val="24"/>
          <w:szCs w:val="24"/>
          <w:shd w:val="clear" w:color="auto" w:fill="FFFFFF"/>
        </w:rPr>
        <w:t>的具体位置。</w:t>
      </w:r>
      <w:r>
        <w:rPr>
          <w:rFonts w:hint="eastAsia"/>
          <w:sz w:val="24"/>
          <w:szCs w:val="24"/>
        </w:rPr>
        <w:t>工件</w:t>
      </w:r>
      <w:r>
        <w:rPr>
          <w:rFonts w:ascii="Arial" w:hAnsi="Arial" w:cs="Arial" w:hint="eastAsia"/>
          <w:color w:val="000000"/>
          <w:sz w:val="24"/>
          <w:szCs w:val="24"/>
          <w:shd w:val="clear" w:color="auto" w:fill="FFFFFF"/>
        </w:rPr>
        <w:t>的数量及位置为随机</w:t>
      </w:r>
      <w:r>
        <w:rPr>
          <w:rFonts w:ascii="Arial" w:hAnsi="Arial" w:cs="Arial" w:hint="eastAsia"/>
          <w:color w:val="000000"/>
          <w:sz w:val="24"/>
          <w:szCs w:val="24"/>
          <w:shd w:val="clear" w:color="auto" w:fill="FFFFFF"/>
        </w:rPr>
        <w:t>放置</w:t>
      </w:r>
      <w:r>
        <w:rPr>
          <w:rFonts w:ascii="Arial" w:hAnsi="Arial" w:cs="Arial" w:hint="eastAsia"/>
          <w:color w:val="000000"/>
          <w:sz w:val="24"/>
          <w:szCs w:val="24"/>
          <w:shd w:val="clear" w:color="auto" w:fill="FFFFFF"/>
        </w:rPr>
        <w:t>。</w:t>
      </w:r>
      <w:r>
        <w:rPr>
          <w:rFonts w:hint="eastAsia"/>
          <w:sz w:val="24"/>
          <w:szCs w:val="24"/>
        </w:rPr>
        <w:t>该界面退出后返回手动</w:t>
      </w:r>
      <w:r>
        <w:rPr>
          <w:rFonts w:hint="eastAsia"/>
          <w:sz w:val="24"/>
          <w:szCs w:val="24"/>
        </w:rPr>
        <w:t>操作</w:t>
      </w:r>
      <w:r>
        <w:rPr>
          <w:rFonts w:hint="eastAsia"/>
          <w:sz w:val="24"/>
          <w:szCs w:val="24"/>
        </w:rPr>
        <w:t>界面。</w:t>
      </w:r>
    </w:p>
    <w:p w:rsidR="00D756C6" w:rsidRDefault="00D756C6">
      <w:pPr>
        <w:pStyle w:val="a6"/>
        <w:spacing w:line="276" w:lineRule="auto"/>
        <w:ind w:left="780" w:firstLineChars="0" w:firstLine="0"/>
        <w:rPr>
          <w:sz w:val="24"/>
          <w:szCs w:val="24"/>
        </w:rPr>
      </w:pPr>
      <w:r>
        <w:rPr>
          <w:sz w:val="24"/>
          <w:szCs w:val="24"/>
        </w:rPr>
        <w:pict>
          <v:shape id="_x0000_s1032" type="#_x0000_t202" style="position:absolute;left:0;text-align:left;margin-left:172.5pt;margin-top:4.15pt;width:123.55pt;height:77.35pt;z-index:251663872" o:gfxdata="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ve7Fx2AAAAAkBAAAPAAAAAAAAAAEAIAAAACIAAABkcnMv&#10;ZG93bnJldi54bWxQSwECFAAUAAAACACHTuJAg8XOSjwCAAB9BAAADgAAAAAAAAABACAAAAAnAQAA&#10;ZHJzL2Uyb0RvYy54bWxQSwUGAAAAAAYABgBZAQAA1QUAAAAA&#10;">
            <v:textbox>
              <w:txbxContent>
                <w:p w:rsidR="00D756C6" w:rsidRDefault="002F1483">
                  <w:pPr>
                    <w:spacing w:line="0" w:lineRule="atLeast"/>
                    <w:rPr>
                      <w:b/>
                      <w:sz w:val="28"/>
                      <w:szCs w:val="28"/>
                    </w:rPr>
                  </w:pPr>
                  <w:r>
                    <w:rPr>
                      <w:sz w:val="28"/>
                      <w:szCs w:val="28"/>
                    </w:rPr>
                    <w:t xml:space="preserve">        </w:t>
                  </w:r>
                  <w:r>
                    <w:rPr>
                      <w:rFonts w:ascii="宋体" w:eastAsia="宋体" w:hAnsi="宋体"/>
                      <w:b/>
                      <w:sz w:val="28"/>
                      <w:szCs w:val="28"/>
                    </w:rPr>
                    <w:t>+</w:t>
                  </w:r>
                </w:p>
                <w:p w:rsidR="00D756C6" w:rsidRDefault="002F1483">
                  <w:pPr>
                    <w:spacing w:line="0" w:lineRule="atLeast"/>
                    <w:rPr>
                      <w:sz w:val="28"/>
                      <w:szCs w:val="28"/>
                    </w:rPr>
                  </w:pPr>
                  <w:r>
                    <w:rPr>
                      <w:rFonts w:hint="eastAsia"/>
                      <w:sz w:val="28"/>
                      <w:szCs w:val="28"/>
                    </w:rPr>
                    <w:t xml:space="preserve"> </w:t>
                  </w:r>
                  <w:r>
                    <w:rPr>
                      <w:sz w:val="28"/>
                      <w:szCs w:val="28"/>
                    </w:rPr>
                    <w:t xml:space="preserve"> +</w:t>
                  </w:r>
                </w:p>
                <w:p w:rsidR="00D756C6" w:rsidRDefault="002F1483">
                  <w:pPr>
                    <w:spacing w:line="0" w:lineRule="atLeast"/>
                    <w:rPr>
                      <w:sz w:val="28"/>
                      <w:szCs w:val="28"/>
                    </w:rPr>
                  </w:pPr>
                  <w:r>
                    <w:rPr>
                      <w:rFonts w:hint="eastAsia"/>
                      <w:sz w:val="28"/>
                      <w:szCs w:val="28"/>
                    </w:rPr>
                    <w:t xml:space="preserve"> </w:t>
                  </w:r>
                  <w:r>
                    <w:rPr>
                      <w:sz w:val="28"/>
                      <w:szCs w:val="28"/>
                    </w:rPr>
                    <w:t xml:space="preserve">          +</w:t>
                  </w:r>
                </w:p>
              </w:txbxContent>
            </v:textbox>
          </v:shape>
        </w:pict>
      </w:r>
    </w:p>
    <w:p w:rsidR="00D756C6" w:rsidRDefault="00D756C6">
      <w:pPr>
        <w:pStyle w:val="a6"/>
        <w:spacing w:line="276" w:lineRule="auto"/>
        <w:ind w:left="780" w:firstLineChars="0" w:firstLine="0"/>
        <w:rPr>
          <w:sz w:val="24"/>
          <w:szCs w:val="24"/>
        </w:rPr>
      </w:pPr>
    </w:p>
    <w:p w:rsidR="00D756C6" w:rsidRDefault="00D756C6">
      <w:pPr>
        <w:pStyle w:val="a6"/>
        <w:spacing w:line="276" w:lineRule="auto"/>
        <w:ind w:left="780" w:firstLineChars="0" w:firstLine="0"/>
        <w:rPr>
          <w:sz w:val="24"/>
          <w:szCs w:val="24"/>
        </w:rPr>
      </w:pPr>
    </w:p>
    <w:p w:rsidR="00D756C6" w:rsidRDefault="00D756C6">
      <w:pPr>
        <w:pStyle w:val="a6"/>
        <w:spacing w:line="276" w:lineRule="auto"/>
        <w:ind w:left="780" w:firstLineChars="0" w:firstLine="0"/>
        <w:rPr>
          <w:sz w:val="24"/>
          <w:szCs w:val="24"/>
        </w:rPr>
      </w:pPr>
    </w:p>
    <w:p w:rsidR="00D756C6" w:rsidRDefault="00D756C6">
      <w:pPr>
        <w:pStyle w:val="a6"/>
        <w:spacing w:line="276" w:lineRule="auto"/>
        <w:ind w:left="780" w:firstLineChars="0" w:firstLine="0"/>
        <w:rPr>
          <w:sz w:val="24"/>
          <w:szCs w:val="24"/>
        </w:rPr>
      </w:pPr>
    </w:p>
    <w:p w:rsidR="00D756C6" w:rsidRDefault="002F1483">
      <w:pPr>
        <w:pStyle w:val="a6"/>
        <w:spacing w:line="276" w:lineRule="auto"/>
        <w:ind w:left="780" w:firstLineChars="1000" w:firstLine="2400"/>
        <w:rPr>
          <w:sz w:val="24"/>
          <w:szCs w:val="24"/>
        </w:rPr>
      </w:pPr>
      <w:r>
        <w:rPr>
          <w:rFonts w:hint="eastAsia"/>
          <w:sz w:val="24"/>
          <w:szCs w:val="24"/>
        </w:rPr>
        <w:t>图</w:t>
      </w:r>
      <w:r>
        <w:rPr>
          <w:rFonts w:hint="eastAsia"/>
          <w:sz w:val="24"/>
          <w:szCs w:val="24"/>
        </w:rPr>
        <w:t>8</w:t>
      </w:r>
      <w:r>
        <w:rPr>
          <w:sz w:val="24"/>
          <w:szCs w:val="24"/>
        </w:rPr>
        <w:t xml:space="preserve"> </w:t>
      </w:r>
      <w:r>
        <w:rPr>
          <w:rFonts w:hint="eastAsia"/>
          <w:sz w:val="24"/>
          <w:szCs w:val="24"/>
        </w:rPr>
        <w:t>手动</w:t>
      </w:r>
      <w:r>
        <w:rPr>
          <w:rFonts w:hint="eastAsia"/>
          <w:sz w:val="24"/>
          <w:szCs w:val="24"/>
        </w:rPr>
        <w:t>操作</w:t>
      </w:r>
      <w:r>
        <w:rPr>
          <w:rFonts w:hint="eastAsia"/>
          <w:sz w:val="24"/>
          <w:szCs w:val="24"/>
        </w:rPr>
        <w:t>定位子界面</w:t>
      </w:r>
      <w:r>
        <w:rPr>
          <w:rFonts w:hint="eastAsia"/>
          <w:sz w:val="24"/>
          <w:szCs w:val="24"/>
        </w:rPr>
        <w:t xml:space="preserve"> </w:t>
      </w:r>
      <w:r>
        <w:rPr>
          <w:sz w:val="24"/>
          <w:szCs w:val="24"/>
        </w:rPr>
        <w:t xml:space="preserve">      </w:t>
      </w:r>
      <w:r>
        <w:rPr>
          <w:rFonts w:hint="eastAsia"/>
          <w:sz w:val="24"/>
          <w:szCs w:val="24"/>
        </w:rPr>
        <w:t xml:space="preserve">  </w:t>
      </w:r>
    </w:p>
    <w:p w:rsidR="00D756C6" w:rsidRDefault="002F1483">
      <w:pPr>
        <w:pStyle w:val="a6"/>
        <w:numPr>
          <w:ilvl w:val="0"/>
          <w:numId w:val="2"/>
        </w:numPr>
        <w:spacing w:line="276" w:lineRule="auto"/>
        <w:ind w:firstLineChars="0"/>
        <w:rPr>
          <w:sz w:val="24"/>
          <w:szCs w:val="24"/>
        </w:rPr>
      </w:pPr>
      <w:r>
        <w:rPr>
          <w:rFonts w:hint="eastAsia"/>
          <w:sz w:val="24"/>
          <w:szCs w:val="24"/>
        </w:rPr>
        <w:t>手动操作功能</w:t>
      </w:r>
      <w:r>
        <w:rPr>
          <w:rFonts w:hint="eastAsia"/>
          <w:sz w:val="24"/>
          <w:szCs w:val="24"/>
        </w:rPr>
        <w:t>2</w:t>
      </w:r>
      <w:r>
        <w:rPr>
          <w:rFonts w:hint="eastAsia"/>
          <w:sz w:val="24"/>
          <w:szCs w:val="24"/>
        </w:rPr>
        <w:t>的要求将在竞赛时下发。</w:t>
      </w:r>
    </w:p>
    <w:p w:rsidR="00D756C6" w:rsidRDefault="002F1483">
      <w:pPr>
        <w:pStyle w:val="a6"/>
        <w:numPr>
          <w:ilvl w:val="0"/>
          <w:numId w:val="2"/>
        </w:numPr>
        <w:spacing w:line="276" w:lineRule="auto"/>
        <w:ind w:firstLineChars="0"/>
        <w:rPr>
          <w:sz w:val="24"/>
          <w:szCs w:val="24"/>
        </w:rPr>
      </w:pPr>
      <w:r>
        <w:rPr>
          <w:rFonts w:hint="eastAsia"/>
          <w:sz w:val="24"/>
          <w:szCs w:val="24"/>
        </w:rPr>
        <w:t>自动</w:t>
      </w:r>
      <w:r>
        <w:rPr>
          <w:rFonts w:hint="eastAsia"/>
          <w:sz w:val="24"/>
          <w:szCs w:val="24"/>
        </w:rPr>
        <w:t>操作</w:t>
      </w:r>
      <w:r>
        <w:rPr>
          <w:rFonts w:hint="eastAsia"/>
          <w:sz w:val="24"/>
          <w:szCs w:val="24"/>
        </w:rPr>
        <w:t>子功能界面如图</w:t>
      </w:r>
      <w:r>
        <w:rPr>
          <w:rFonts w:hint="eastAsia"/>
          <w:sz w:val="24"/>
          <w:szCs w:val="24"/>
        </w:rPr>
        <w:t>9</w:t>
      </w:r>
      <w:r>
        <w:rPr>
          <w:rFonts w:hint="eastAsia"/>
          <w:sz w:val="24"/>
          <w:szCs w:val="24"/>
        </w:rPr>
        <w:t>所示，</w:t>
      </w:r>
      <w:r>
        <w:rPr>
          <w:rFonts w:hint="eastAsia"/>
          <w:sz w:val="24"/>
          <w:szCs w:val="24"/>
        </w:rPr>
        <w:t>自动操作功能</w:t>
      </w:r>
      <w:r>
        <w:rPr>
          <w:rFonts w:hint="eastAsia"/>
          <w:sz w:val="24"/>
          <w:szCs w:val="24"/>
        </w:rPr>
        <w:t>1</w:t>
      </w:r>
      <w:r>
        <w:rPr>
          <w:rFonts w:hint="eastAsia"/>
          <w:sz w:val="24"/>
          <w:szCs w:val="24"/>
        </w:rPr>
        <w:t>、功能</w:t>
      </w:r>
      <w:r>
        <w:rPr>
          <w:rFonts w:hint="eastAsia"/>
          <w:sz w:val="24"/>
          <w:szCs w:val="24"/>
        </w:rPr>
        <w:t>2</w:t>
      </w:r>
      <w:r>
        <w:rPr>
          <w:rFonts w:hint="eastAsia"/>
          <w:sz w:val="24"/>
          <w:szCs w:val="24"/>
        </w:rPr>
        <w:t>、功能</w:t>
      </w:r>
      <w:r>
        <w:rPr>
          <w:rFonts w:hint="eastAsia"/>
          <w:sz w:val="24"/>
          <w:szCs w:val="24"/>
        </w:rPr>
        <w:t>3</w:t>
      </w:r>
      <w:r>
        <w:rPr>
          <w:rFonts w:hint="eastAsia"/>
          <w:sz w:val="24"/>
          <w:szCs w:val="24"/>
        </w:rPr>
        <w:t>的功能要求将在竞赛时下发。</w:t>
      </w:r>
    </w:p>
    <w:p w:rsidR="00D756C6" w:rsidRDefault="00D756C6">
      <w:pPr>
        <w:spacing w:line="276" w:lineRule="auto"/>
        <w:rPr>
          <w:sz w:val="24"/>
          <w:szCs w:val="24"/>
        </w:rPr>
      </w:pPr>
      <w:r>
        <w:rPr>
          <w:sz w:val="24"/>
          <w:szCs w:val="24"/>
        </w:rPr>
        <w:pict>
          <v:shape id="_x0000_s1031" type="#_x0000_t202" style="position:absolute;left:0;text-align:left;margin-left:169.5pt;margin-top:5.4pt;width:134pt;height:77.35pt;z-index:251662848" o:gfxdata="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WtCe/2AAAAAoBAAAPAAAAAAAAAAEAIAAAACIAAABkcnMv&#10;ZG93bnJldi54bWxQSwECFAAUAAAACACHTuJAka29ejwCAAB9BAAADgAAAAAAAAABACAAAAAnAQAA&#10;ZHJzL2Uyb0RvYy54bWxQSwUGAAAAAAYABgBZAQAA1QUAAAAA&#10;">
            <v:textbox>
              <w:txbxContent>
                <w:p w:rsidR="00D756C6" w:rsidRDefault="002F1483">
                  <w:pPr>
                    <w:spacing w:line="0" w:lineRule="atLeast"/>
                    <w:rPr>
                      <w:sz w:val="28"/>
                      <w:szCs w:val="28"/>
                    </w:rPr>
                  </w:pPr>
                  <w:r>
                    <w:rPr>
                      <w:rFonts w:hint="eastAsia"/>
                      <w:sz w:val="28"/>
                      <w:szCs w:val="28"/>
                    </w:rPr>
                    <w:t>自动</w:t>
                  </w:r>
                  <w:r>
                    <w:rPr>
                      <w:rFonts w:hint="eastAsia"/>
                      <w:sz w:val="28"/>
                      <w:szCs w:val="28"/>
                    </w:rPr>
                    <w:t>操作</w:t>
                  </w:r>
                </w:p>
                <w:p w:rsidR="00D756C6" w:rsidRDefault="002F1483">
                  <w:pPr>
                    <w:spacing w:line="0" w:lineRule="atLeast"/>
                    <w:rPr>
                      <w:sz w:val="28"/>
                      <w:szCs w:val="28"/>
                    </w:rPr>
                  </w:pPr>
                  <w:r>
                    <w:rPr>
                      <w:rFonts w:hint="eastAsia"/>
                      <w:sz w:val="28"/>
                      <w:szCs w:val="28"/>
                    </w:rPr>
                    <w:t>1</w:t>
                  </w:r>
                  <w:r>
                    <w:rPr>
                      <w:rFonts w:hint="eastAsia"/>
                      <w:sz w:val="28"/>
                      <w:szCs w:val="28"/>
                    </w:rPr>
                    <w:t>、</w:t>
                  </w:r>
                  <w:r>
                    <w:rPr>
                      <w:rFonts w:hint="eastAsia"/>
                      <w:sz w:val="28"/>
                      <w:szCs w:val="28"/>
                    </w:rPr>
                    <w:t>******</w:t>
                  </w:r>
                </w:p>
                <w:p w:rsidR="00D756C6" w:rsidRDefault="002F1483">
                  <w:pPr>
                    <w:spacing w:line="0" w:lineRule="atLeast"/>
                    <w:rPr>
                      <w:sz w:val="28"/>
                      <w:szCs w:val="28"/>
                    </w:rPr>
                  </w:pPr>
                  <w:r>
                    <w:rPr>
                      <w:rFonts w:hint="eastAsia"/>
                      <w:sz w:val="28"/>
                      <w:szCs w:val="28"/>
                    </w:rPr>
                    <w:t>2</w:t>
                  </w:r>
                  <w:r>
                    <w:rPr>
                      <w:rFonts w:hint="eastAsia"/>
                      <w:sz w:val="28"/>
                      <w:szCs w:val="28"/>
                    </w:rPr>
                    <w:t>、</w:t>
                  </w:r>
                  <w:r>
                    <w:rPr>
                      <w:rFonts w:hint="eastAsia"/>
                      <w:sz w:val="28"/>
                      <w:szCs w:val="28"/>
                    </w:rPr>
                    <w:t>******</w:t>
                  </w:r>
                  <w:r>
                    <w:rPr>
                      <w:sz w:val="28"/>
                      <w:szCs w:val="28"/>
                    </w:rPr>
                    <w:t xml:space="preserve">  </w:t>
                  </w:r>
                </w:p>
                <w:p w:rsidR="00D756C6" w:rsidRDefault="002F1483">
                  <w:pPr>
                    <w:spacing w:line="0" w:lineRule="atLeast"/>
                    <w:rPr>
                      <w:sz w:val="28"/>
                      <w:szCs w:val="28"/>
                    </w:rPr>
                  </w:pPr>
                  <w:r>
                    <w:rPr>
                      <w:rFonts w:hint="eastAsia"/>
                      <w:sz w:val="28"/>
                      <w:szCs w:val="28"/>
                    </w:rPr>
                    <w:t>3</w:t>
                  </w:r>
                  <w:r>
                    <w:rPr>
                      <w:rFonts w:hint="eastAsia"/>
                      <w:sz w:val="28"/>
                      <w:szCs w:val="28"/>
                    </w:rPr>
                    <w:t>、</w:t>
                  </w:r>
                  <w:r>
                    <w:rPr>
                      <w:rFonts w:hint="eastAsia"/>
                      <w:sz w:val="28"/>
                      <w:szCs w:val="28"/>
                    </w:rPr>
                    <w:t>******</w:t>
                  </w:r>
                  <w:r>
                    <w:rPr>
                      <w:sz w:val="28"/>
                      <w:szCs w:val="28"/>
                    </w:rPr>
                    <w:t xml:space="preserve">  </w:t>
                  </w:r>
                </w:p>
                <w:p w:rsidR="00D756C6" w:rsidRDefault="00D756C6">
                  <w:pPr>
                    <w:spacing w:line="0" w:lineRule="atLeast"/>
                    <w:rPr>
                      <w:sz w:val="28"/>
                      <w:szCs w:val="28"/>
                    </w:rPr>
                  </w:pPr>
                </w:p>
              </w:txbxContent>
            </v:textbox>
          </v:shape>
        </w:pict>
      </w:r>
    </w:p>
    <w:p w:rsidR="00D756C6" w:rsidRDefault="00D756C6">
      <w:pPr>
        <w:spacing w:line="276" w:lineRule="auto"/>
        <w:rPr>
          <w:sz w:val="24"/>
          <w:szCs w:val="24"/>
        </w:rPr>
      </w:pPr>
    </w:p>
    <w:p w:rsidR="00D756C6" w:rsidRDefault="00D756C6">
      <w:pPr>
        <w:spacing w:line="276" w:lineRule="auto"/>
        <w:rPr>
          <w:sz w:val="24"/>
          <w:szCs w:val="24"/>
        </w:rPr>
      </w:pPr>
    </w:p>
    <w:p w:rsidR="00D756C6" w:rsidRDefault="00D756C6">
      <w:pPr>
        <w:spacing w:line="276" w:lineRule="auto"/>
        <w:rPr>
          <w:sz w:val="24"/>
          <w:szCs w:val="24"/>
        </w:rPr>
      </w:pPr>
    </w:p>
    <w:p w:rsidR="00D756C6" w:rsidRDefault="00D756C6">
      <w:pPr>
        <w:spacing w:line="276" w:lineRule="auto"/>
        <w:rPr>
          <w:sz w:val="24"/>
          <w:szCs w:val="24"/>
        </w:rPr>
      </w:pPr>
    </w:p>
    <w:p w:rsidR="00D756C6" w:rsidRDefault="002F1483">
      <w:pPr>
        <w:spacing w:line="276" w:lineRule="auto"/>
        <w:ind w:firstLineChars="1400" w:firstLine="3360"/>
        <w:rPr>
          <w:sz w:val="24"/>
          <w:szCs w:val="24"/>
        </w:rPr>
      </w:pPr>
      <w:r>
        <w:rPr>
          <w:rFonts w:hint="eastAsia"/>
          <w:sz w:val="24"/>
          <w:szCs w:val="24"/>
        </w:rPr>
        <w:t>图</w:t>
      </w:r>
      <w:r>
        <w:rPr>
          <w:rFonts w:hint="eastAsia"/>
          <w:sz w:val="24"/>
          <w:szCs w:val="24"/>
        </w:rPr>
        <w:t>9</w:t>
      </w:r>
      <w:r>
        <w:rPr>
          <w:sz w:val="24"/>
          <w:szCs w:val="24"/>
        </w:rPr>
        <w:t xml:space="preserve"> </w:t>
      </w:r>
      <w:r>
        <w:rPr>
          <w:rFonts w:hint="eastAsia"/>
          <w:sz w:val="24"/>
          <w:szCs w:val="24"/>
        </w:rPr>
        <w:t>自动</w:t>
      </w:r>
      <w:r>
        <w:rPr>
          <w:rFonts w:hint="eastAsia"/>
          <w:sz w:val="24"/>
          <w:szCs w:val="24"/>
        </w:rPr>
        <w:t>操作</w:t>
      </w:r>
      <w:r>
        <w:rPr>
          <w:rFonts w:hint="eastAsia"/>
          <w:sz w:val="24"/>
          <w:szCs w:val="24"/>
        </w:rPr>
        <w:t>子功能界面</w:t>
      </w:r>
    </w:p>
    <w:p w:rsidR="00D756C6" w:rsidRDefault="002F1483">
      <w:pPr>
        <w:pStyle w:val="a6"/>
        <w:numPr>
          <w:ilvl w:val="0"/>
          <w:numId w:val="2"/>
        </w:numPr>
        <w:spacing w:line="276" w:lineRule="auto"/>
        <w:ind w:firstLineChars="0"/>
        <w:rPr>
          <w:sz w:val="24"/>
          <w:szCs w:val="24"/>
        </w:rPr>
      </w:pPr>
      <w:r>
        <w:rPr>
          <w:rFonts w:hint="eastAsia"/>
          <w:sz w:val="24"/>
          <w:szCs w:val="24"/>
        </w:rPr>
        <w:t>在手动和自动</w:t>
      </w:r>
      <w:r>
        <w:rPr>
          <w:rFonts w:hint="eastAsia"/>
          <w:sz w:val="24"/>
          <w:szCs w:val="24"/>
        </w:rPr>
        <w:t>操作</w:t>
      </w:r>
      <w:r>
        <w:rPr>
          <w:rFonts w:hint="eastAsia"/>
          <w:sz w:val="24"/>
          <w:szCs w:val="24"/>
        </w:rPr>
        <w:t>时，若机械手的夹持力过大，会触发机械手下方线路板上蜂鸣器，提示</w:t>
      </w:r>
      <w:r>
        <w:rPr>
          <w:rFonts w:hint="eastAsia"/>
          <w:sz w:val="24"/>
          <w:szCs w:val="24"/>
        </w:rPr>
        <w:t>工件受力过大</w:t>
      </w:r>
      <w:r>
        <w:rPr>
          <w:rFonts w:hint="eastAsia"/>
          <w:sz w:val="24"/>
          <w:szCs w:val="24"/>
        </w:rPr>
        <w:t>损</w:t>
      </w:r>
      <w:r>
        <w:rPr>
          <w:rFonts w:hint="eastAsia"/>
          <w:sz w:val="24"/>
          <w:szCs w:val="24"/>
        </w:rPr>
        <w:t>坏</w:t>
      </w:r>
      <w:r>
        <w:rPr>
          <w:rFonts w:hint="eastAsia"/>
          <w:sz w:val="24"/>
          <w:szCs w:val="24"/>
        </w:rPr>
        <w:t>，判定为</w:t>
      </w:r>
      <w:r>
        <w:rPr>
          <w:rFonts w:hint="eastAsia"/>
          <w:sz w:val="24"/>
          <w:szCs w:val="24"/>
        </w:rPr>
        <w:t>操作</w:t>
      </w:r>
      <w:r>
        <w:rPr>
          <w:rFonts w:hint="eastAsia"/>
          <w:sz w:val="24"/>
          <w:szCs w:val="24"/>
        </w:rPr>
        <w:t>失败。</w:t>
      </w:r>
    </w:p>
    <w:p w:rsidR="00D756C6" w:rsidRDefault="002F1483">
      <w:pPr>
        <w:spacing w:line="276" w:lineRule="auto"/>
        <w:rPr>
          <w:sz w:val="24"/>
          <w:szCs w:val="24"/>
        </w:rPr>
      </w:pPr>
      <w:r>
        <w:rPr>
          <w:rFonts w:hint="eastAsia"/>
          <w:b/>
          <w:sz w:val="28"/>
          <w:szCs w:val="28"/>
        </w:rPr>
        <w:t xml:space="preserve">4 </w:t>
      </w:r>
      <w:r>
        <w:rPr>
          <w:rFonts w:hint="eastAsia"/>
          <w:b/>
          <w:sz w:val="28"/>
          <w:szCs w:val="28"/>
        </w:rPr>
        <w:t>技术文件要求</w:t>
      </w:r>
    </w:p>
    <w:p w:rsidR="00D756C6" w:rsidRDefault="002F1483">
      <w:pPr>
        <w:spacing w:line="276" w:lineRule="auto"/>
        <w:ind w:leftChars="200" w:left="420" w:firstLineChars="200" w:firstLine="480"/>
        <w:rPr>
          <w:sz w:val="24"/>
          <w:szCs w:val="24"/>
        </w:rPr>
      </w:pPr>
      <w:r>
        <w:rPr>
          <w:rFonts w:hint="eastAsia"/>
          <w:sz w:val="24"/>
          <w:szCs w:val="24"/>
        </w:rPr>
        <w:t>各队完成的全部文件存放在“</w:t>
      </w:r>
      <w:r>
        <w:rPr>
          <w:rFonts w:hint="eastAsia"/>
          <w:sz w:val="24"/>
          <w:szCs w:val="24"/>
        </w:rPr>
        <w:t>20</w:t>
      </w:r>
      <w:r>
        <w:rPr>
          <w:rFonts w:hint="eastAsia"/>
          <w:sz w:val="24"/>
          <w:szCs w:val="24"/>
        </w:rPr>
        <w:t>22</w:t>
      </w:r>
      <w:r>
        <w:rPr>
          <w:rFonts w:hint="eastAsia"/>
          <w:sz w:val="24"/>
          <w:szCs w:val="24"/>
        </w:rPr>
        <w:t>QG</w:t>
      </w:r>
      <w:r>
        <w:rPr>
          <w:rFonts w:hint="eastAsia"/>
          <w:sz w:val="24"/>
          <w:szCs w:val="24"/>
        </w:rPr>
        <w:t>××”（××为</w:t>
      </w:r>
      <w:r>
        <w:rPr>
          <w:rFonts w:hint="eastAsia"/>
          <w:sz w:val="24"/>
          <w:szCs w:val="24"/>
        </w:rPr>
        <w:t>2</w:t>
      </w:r>
      <w:r>
        <w:rPr>
          <w:rFonts w:hint="eastAsia"/>
          <w:sz w:val="24"/>
          <w:szCs w:val="24"/>
        </w:rPr>
        <w:t>位数字，即竞赛队工位号）文件夹中，提交的电子文件采用统一命名规则（类型名＋工位号），不得以其它名称命名电子文件。因保密要求，在电路原理图和线路板</w:t>
      </w:r>
      <w:proofErr w:type="gramStart"/>
      <w:r>
        <w:rPr>
          <w:rFonts w:hint="eastAsia"/>
          <w:sz w:val="24"/>
          <w:szCs w:val="24"/>
        </w:rPr>
        <w:t>图文件</w:t>
      </w:r>
      <w:proofErr w:type="gramEnd"/>
      <w:r>
        <w:rPr>
          <w:rFonts w:hint="eastAsia"/>
          <w:sz w:val="24"/>
          <w:szCs w:val="24"/>
        </w:rPr>
        <w:t>中不得出现学校名称、参赛选手姓名、</w:t>
      </w:r>
      <w:proofErr w:type="gramStart"/>
      <w:r>
        <w:rPr>
          <w:rFonts w:hint="eastAsia"/>
          <w:sz w:val="24"/>
          <w:szCs w:val="24"/>
        </w:rPr>
        <w:t>工位号</w:t>
      </w:r>
      <w:proofErr w:type="gramEnd"/>
      <w:r>
        <w:rPr>
          <w:rFonts w:hint="eastAsia"/>
          <w:sz w:val="24"/>
          <w:szCs w:val="24"/>
        </w:rPr>
        <w:t>等信息；电子文件名称如不符合命名规则，体现参赛</w:t>
      </w:r>
      <w:proofErr w:type="gramStart"/>
      <w:r>
        <w:rPr>
          <w:rFonts w:hint="eastAsia"/>
          <w:sz w:val="24"/>
          <w:szCs w:val="24"/>
        </w:rPr>
        <w:t>队信息</w:t>
      </w:r>
      <w:proofErr w:type="gramEnd"/>
      <w:r>
        <w:rPr>
          <w:rFonts w:hint="eastAsia"/>
          <w:sz w:val="24"/>
          <w:szCs w:val="24"/>
        </w:rPr>
        <w:t>的，该队该项竞赛成绩将被取消。</w:t>
      </w:r>
    </w:p>
    <w:p w:rsidR="00D756C6" w:rsidRDefault="002F1483">
      <w:pPr>
        <w:spacing w:line="276" w:lineRule="auto"/>
        <w:rPr>
          <w:b/>
          <w:sz w:val="24"/>
          <w:szCs w:val="24"/>
        </w:rPr>
      </w:pPr>
      <w:r>
        <w:rPr>
          <w:rFonts w:hint="eastAsia"/>
          <w:b/>
          <w:sz w:val="24"/>
          <w:szCs w:val="24"/>
        </w:rPr>
        <w:t>4.1</w:t>
      </w:r>
      <w:r>
        <w:rPr>
          <w:rFonts w:hint="eastAsia"/>
          <w:b/>
          <w:sz w:val="24"/>
          <w:szCs w:val="24"/>
        </w:rPr>
        <w:t>提交的技术文件</w:t>
      </w:r>
    </w:p>
    <w:p w:rsidR="00D756C6" w:rsidRDefault="002F1483">
      <w:pPr>
        <w:spacing w:line="276" w:lineRule="auto"/>
        <w:ind w:firstLineChars="200" w:firstLine="480"/>
        <w:rPr>
          <w:sz w:val="24"/>
          <w:szCs w:val="24"/>
        </w:rPr>
      </w:pPr>
      <w:r>
        <w:rPr>
          <w:rFonts w:hint="eastAsia"/>
          <w:sz w:val="24"/>
          <w:szCs w:val="24"/>
        </w:rPr>
        <w:t>参赛队提交的电子文件均采用</w:t>
      </w:r>
      <w:r>
        <w:rPr>
          <w:rFonts w:hint="eastAsia"/>
          <w:sz w:val="24"/>
          <w:szCs w:val="24"/>
        </w:rPr>
        <w:t>U</w:t>
      </w:r>
      <w:r>
        <w:rPr>
          <w:rFonts w:hint="eastAsia"/>
          <w:sz w:val="24"/>
          <w:szCs w:val="24"/>
        </w:rPr>
        <w:t>盘</w:t>
      </w:r>
      <w:r>
        <w:rPr>
          <w:rFonts w:hint="eastAsia"/>
          <w:sz w:val="24"/>
          <w:szCs w:val="24"/>
        </w:rPr>
        <w:t>保存</w:t>
      </w:r>
      <w:r>
        <w:rPr>
          <w:rFonts w:hint="eastAsia"/>
          <w:sz w:val="24"/>
          <w:szCs w:val="24"/>
        </w:rPr>
        <w:t>后提交，技术文件包括：</w:t>
      </w:r>
    </w:p>
    <w:p w:rsidR="00D756C6" w:rsidRDefault="002F1483">
      <w:pPr>
        <w:spacing w:line="276" w:lineRule="auto"/>
        <w:ind w:firstLineChars="300" w:firstLine="720"/>
        <w:rPr>
          <w:sz w:val="24"/>
          <w:szCs w:val="24"/>
        </w:rPr>
      </w:pPr>
      <w:r>
        <w:rPr>
          <w:rFonts w:hint="eastAsia"/>
          <w:sz w:val="24"/>
          <w:szCs w:val="24"/>
        </w:rPr>
        <w:t>1</w:t>
      </w:r>
      <w:r>
        <w:rPr>
          <w:rFonts w:hint="eastAsia"/>
          <w:sz w:val="24"/>
          <w:szCs w:val="24"/>
        </w:rPr>
        <w:t>、电子设计工艺所绘制的印刷线路板原理图和线路板图；</w:t>
      </w:r>
    </w:p>
    <w:p w:rsidR="00D756C6" w:rsidRDefault="002F1483">
      <w:pPr>
        <w:spacing w:line="276" w:lineRule="auto"/>
        <w:ind w:firstLineChars="300" w:firstLine="720"/>
        <w:rPr>
          <w:sz w:val="24"/>
          <w:szCs w:val="24"/>
        </w:rPr>
      </w:pPr>
      <w:r>
        <w:rPr>
          <w:rFonts w:hint="eastAsia"/>
          <w:sz w:val="24"/>
          <w:szCs w:val="24"/>
        </w:rPr>
        <w:t>2</w:t>
      </w:r>
      <w:r>
        <w:rPr>
          <w:rFonts w:hint="eastAsia"/>
          <w:sz w:val="24"/>
          <w:szCs w:val="24"/>
        </w:rPr>
        <w:t>、</w:t>
      </w:r>
      <w:r>
        <w:rPr>
          <w:rFonts w:hint="eastAsia"/>
          <w:sz w:val="24"/>
          <w:szCs w:val="24"/>
        </w:rPr>
        <w:t>智能机器人</w:t>
      </w:r>
      <w:r>
        <w:rPr>
          <w:rFonts w:hint="eastAsia"/>
          <w:sz w:val="24"/>
          <w:szCs w:val="24"/>
        </w:rPr>
        <w:t>任务与功能验证所编写的源程序；</w:t>
      </w:r>
    </w:p>
    <w:p w:rsidR="00D756C6" w:rsidRDefault="002F1483">
      <w:pPr>
        <w:spacing w:line="276" w:lineRule="auto"/>
        <w:rPr>
          <w:b/>
          <w:sz w:val="24"/>
          <w:szCs w:val="24"/>
        </w:rPr>
      </w:pPr>
      <w:r>
        <w:rPr>
          <w:rFonts w:hint="eastAsia"/>
          <w:b/>
          <w:sz w:val="24"/>
          <w:szCs w:val="24"/>
        </w:rPr>
        <w:t>4.2</w:t>
      </w:r>
      <w:r>
        <w:rPr>
          <w:rFonts w:hint="eastAsia"/>
          <w:b/>
          <w:sz w:val="24"/>
          <w:szCs w:val="24"/>
        </w:rPr>
        <w:t>文件命名要求</w:t>
      </w:r>
    </w:p>
    <w:p w:rsidR="00D756C6" w:rsidRDefault="002F1483">
      <w:pPr>
        <w:spacing w:line="276" w:lineRule="auto"/>
        <w:ind w:leftChars="200" w:left="420" w:firstLineChars="200" w:firstLine="480"/>
        <w:rPr>
          <w:sz w:val="24"/>
          <w:szCs w:val="24"/>
        </w:rPr>
      </w:pPr>
      <w:r>
        <w:rPr>
          <w:rFonts w:hint="eastAsia"/>
          <w:sz w:val="24"/>
          <w:szCs w:val="24"/>
        </w:rPr>
        <w:t>电子文件列表如下：</w:t>
      </w:r>
    </w:p>
    <w:p w:rsidR="00D756C6" w:rsidRDefault="00D756C6">
      <w:pPr>
        <w:spacing w:line="276" w:lineRule="auto"/>
        <w:ind w:firstLineChars="400" w:firstLine="960"/>
        <w:rPr>
          <w:sz w:val="24"/>
          <w:szCs w:val="24"/>
        </w:rPr>
      </w:pPr>
      <w:r>
        <w:rPr>
          <w:sz w:val="24"/>
          <w:szCs w:val="24"/>
        </w:rPr>
        <w:pict>
          <v:line id="_x0000_s1030" style="position:absolute;left:0;text-align:left;z-index:251657728" from="140.1pt,9.95pt" to="140.5pt,45.05pt" o:gfxdata="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IpPJWdcAAAAJAQAADwAA&#10;AAAAAAABACAAAAAiAAAAZHJzL2Rvd25yZXYueG1sUEsBAhQAFAAAAAgAh07iQLXaTszeAQAAnwMA&#10;AA4AAAAAAAAAAQAgAAAAJgEAAGRycy9lMm9Eb2MueG1sUEsFBgAAAAAGAAYAWQEAAHYFAAAAAA==&#10;" strokecolor="black [3213]" strokeweight="1pt"/>
        </w:pict>
      </w:r>
      <w:r>
        <w:rPr>
          <w:sz w:val="24"/>
          <w:szCs w:val="24"/>
        </w:rPr>
        <w:pict>
          <v:line id="_x0000_s1029" style="position:absolute;left:0;text-align:left;z-index:251656704" from="116.85pt,10.05pt" to="162.5pt,10.05pt" o:gfxdata="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mo6EHXAAAACQEAAA8AAAAAAAAAAQAg&#10;AAAAIgAAAGRycy9kb3ducmV2LnhtbFBLAQIUABQAAAAIAIdO4kD0E47t1gEAAJwDAAAOAAAAAAAA&#10;AAEAIAAAACYBAABkcnMvZTJvRG9jLnhtbFBLBQYAAAAABgAGAFkBAABuBQAAAAA=&#10;" strokecolor="black [3213]" strokeweight="1pt"/>
        </w:pict>
      </w:r>
      <w:r w:rsidR="002F1483">
        <w:rPr>
          <w:rFonts w:hint="eastAsia"/>
          <w:sz w:val="24"/>
          <w:szCs w:val="24"/>
        </w:rPr>
        <w:t>20</w:t>
      </w:r>
      <w:r w:rsidR="002F1483">
        <w:rPr>
          <w:rFonts w:hint="eastAsia"/>
          <w:sz w:val="24"/>
          <w:szCs w:val="24"/>
        </w:rPr>
        <w:t>22</w:t>
      </w:r>
      <w:r w:rsidR="002F1483">
        <w:rPr>
          <w:rFonts w:hint="eastAsia"/>
          <w:sz w:val="24"/>
          <w:szCs w:val="24"/>
        </w:rPr>
        <w:t>QG</w:t>
      </w:r>
      <w:r w:rsidR="002F1483">
        <w:rPr>
          <w:rFonts w:hint="eastAsia"/>
          <w:sz w:val="24"/>
          <w:szCs w:val="24"/>
        </w:rPr>
        <w:t>××</w:t>
      </w:r>
      <w:r w:rsidR="002F1483">
        <w:rPr>
          <w:rFonts w:hint="eastAsia"/>
          <w:sz w:val="24"/>
          <w:szCs w:val="24"/>
        </w:rPr>
        <w:t xml:space="preserve">   </w:t>
      </w:r>
      <w:r w:rsidR="002F1483">
        <w:rPr>
          <w:sz w:val="24"/>
          <w:szCs w:val="24"/>
        </w:rPr>
        <w:t xml:space="preserve"> </w:t>
      </w:r>
      <w:r w:rsidR="002F1483">
        <w:rPr>
          <w:rFonts w:hint="eastAsia"/>
          <w:sz w:val="24"/>
          <w:szCs w:val="24"/>
        </w:rPr>
        <w:t xml:space="preserve">     </w:t>
      </w:r>
      <w:r w:rsidR="002F1483">
        <w:rPr>
          <w:rFonts w:hint="eastAsia"/>
          <w:sz w:val="24"/>
          <w:szCs w:val="24"/>
        </w:rPr>
        <w:t>电路原理图××</w:t>
      </w:r>
      <w:r w:rsidR="002F1483">
        <w:rPr>
          <w:rFonts w:hint="eastAsia"/>
          <w:sz w:val="24"/>
          <w:szCs w:val="24"/>
        </w:rPr>
        <w:t>.</w:t>
      </w:r>
      <w:proofErr w:type="spellStart"/>
      <w:r w:rsidR="002F1483">
        <w:rPr>
          <w:rFonts w:hint="eastAsia"/>
          <w:sz w:val="24"/>
          <w:szCs w:val="24"/>
        </w:rPr>
        <w:t>SchDoc</w:t>
      </w:r>
      <w:proofErr w:type="spellEnd"/>
    </w:p>
    <w:p w:rsidR="00D756C6" w:rsidRDefault="00D756C6">
      <w:pPr>
        <w:spacing w:line="276" w:lineRule="auto"/>
        <w:ind w:leftChars="200" w:left="420" w:firstLineChars="1200" w:firstLine="2880"/>
        <w:rPr>
          <w:sz w:val="24"/>
          <w:szCs w:val="24"/>
        </w:rPr>
      </w:pPr>
      <w:r>
        <w:rPr>
          <w:sz w:val="24"/>
          <w:szCs w:val="24"/>
        </w:rPr>
        <w:pict>
          <v:line id="_x0000_s1028" style="position:absolute;left:0;text-align:left;z-index:251659776" from="140.5pt,9.55pt" to="162.55pt,9.55pt" o:gfxdata="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0eUJP9cAAAAJAQAADwAAAAAAAAAB&#10;ACAAAAAiAAAAZHJzL2Rvd25yZXYueG1sUEsBAhQAFAAAAAgAh07iQFFFwu7YAQAAnAMAAA4AAAAA&#10;AAAAAQAgAAAAJgEAAGRycy9lMm9Eb2MueG1sUEsFBgAAAAAGAAYAWQEAAHAFAAAAAA==&#10;" strokecolor="black [3213]" strokeweight="1pt"/>
        </w:pict>
      </w:r>
      <w:r w:rsidR="002F1483">
        <w:rPr>
          <w:rFonts w:hint="eastAsia"/>
          <w:sz w:val="24"/>
          <w:szCs w:val="24"/>
        </w:rPr>
        <w:t>线路板图××</w:t>
      </w:r>
      <w:r w:rsidR="002F1483">
        <w:rPr>
          <w:rFonts w:hint="eastAsia"/>
          <w:sz w:val="24"/>
          <w:szCs w:val="24"/>
        </w:rPr>
        <w:t>.</w:t>
      </w:r>
      <w:proofErr w:type="spellStart"/>
      <w:r w:rsidR="002F1483">
        <w:rPr>
          <w:rFonts w:hint="eastAsia"/>
          <w:sz w:val="24"/>
          <w:szCs w:val="24"/>
        </w:rPr>
        <w:t>PcbDoc</w:t>
      </w:r>
      <w:proofErr w:type="spellEnd"/>
    </w:p>
    <w:p w:rsidR="00D756C6" w:rsidRDefault="00D756C6">
      <w:pPr>
        <w:spacing w:line="276" w:lineRule="auto"/>
        <w:ind w:leftChars="200" w:left="420" w:firstLineChars="1200" w:firstLine="2880"/>
        <w:rPr>
          <w:sz w:val="24"/>
          <w:szCs w:val="24"/>
        </w:rPr>
      </w:pPr>
      <w:r>
        <w:rPr>
          <w:sz w:val="24"/>
          <w:szCs w:val="24"/>
        </w:rPr>
        <w:pict>
          <v:line id="_x0000_s1027" style="position:absolute;left:0;text-align:left;z-index:251661824" from="140.1pt,8.7pt" to="162.55pt,8.7pt" o:gfxdata="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Dgk+SrXAAAACQEAAA8AAAAAAAAA&#10;AQAgAAAAIgAAAGRycy9kb3ducmV2LnhtbFBLAQIUABQAAAAIAIdO4kDZ+YJM2QEAAJwDAAAOAAAA&#10;AAAAAAEAIAAAACYBAABkcnMvZTJvRG9jLnhtbFBLBQYAAAAABgAGAFkBAABxBQAAAAA=&#10;" strokecolor="black [3213]" strokeweight="1pt"/>
        </w:pict>
      </w:r>
      <w:r w:rsidR="002F1483">
        <w:rPr>
          <w:rFonts w:hint="eastAsia"/>
          <w:sz w:val="24"/>
          <w:szCs w:val="24"/>
        </w:rPr>
        <w:t>源程序××（文件夹）</w:t>
      </w:r>
    </w:p>
    <w:p w:rsidR="00D756C6" w:rsidRDefault="002F1483">
      <w:pPr>
        <w:rPr>
          <w:b/>
          <w:sz w:val="24"/>
          <w:szCs w:val="24"/>
        </w:rPr>
      </w:pPr>
      <w:r>
        <w:rPr>
          <w:rFonts w:hint="eastAsia"/>
          <w:b/>
          <w:sz w:val="24"/>
          <w:szCs w:val="24"/>
        </w:rPr>
        <w:lastRenderedPageBreak/>
        <w:br w:type="page"/>
      </w:r>
    </w:p>
    <w:p w:rsidR="00D756C6" w:rsidRDefault="002F1483">
      <w:pPr>
        <w:spacing w:line="276" w:lineRule="auto"/>
        <w:rPr>
          <w:b/>
          <w:sz w:val="24"/>
          <w:szCs w:val="24"/>
        </w:rPr>
      </w:pPr>
      <w:r>
        <w:rPr>
          <w:rFonts w:hint="eastAsia"/>
          <w:b/>
          <w:sz w:val="24"/>
          <w:szCs w:val="24"/>
        </w:rPr>
        <w:lastRenderedPageBreak/>
        <w:t>4.3</w:t>
      </w:r>
      <w:r>
        <w:rPr>
          <w:rFonts w:hint="eastAsia"/>
          <w:b/>
          <w:sz w:val="24"/>
          <w:szCs w:val="24"/>
        </w:rPr>
        <w:t>技术文件上交方式</w:t>
      </w:r>
    </w:p>
    <w:p w:rsidR="00D756C6" w:rsidRDefault="002F1483">
      <w:pPr>
        <w:spacing w:line="276" w:lineRule="auto"/>
        <w:ind w:leftChars="200" w:left="420" w:firstLineChars="200" w:firstLine="480"/>
        <w:rPr>
          <w:sz w:val="24"/>
          <w:szCs w:val="24"/>
        </w:rPr>
      </w:pPr>
      <w:r>
        <w:rPr>
          <w:rFonts w:hint="eastAsia"/>
          <w:sz w:val="24"/>
          <w:szCs w:val="24"/>
        </w:rPr>
        <w:t>原理图、线路板图及源程序均需提交电子文档，采用</w:t>
      </w:r>
      <w:r>
        <w:rPr>
          <w:rFonts w:hint="eastAsia"/>
          <w:sz w:val="24"/>
          <w:szCs w:val="24"/>
        </w:rPr>
        <w:t>U</w:t>
      </w:r>
      <w:r>
        <w:rPr>
          <w:rFonts w:hint="eastAsia"/>
          <w:sz w:val="24"/>
          <w:szCs w:val="24"/>
        </w:rPr>
        <w:t>盘</w:t>
      </w:r>
      <w:r>
        <w:rPr>
          <w:rFonts w:hint="eastAsia"/>
          <w:sz w:val="24"/>
          <w:szCs w:val="24"/>
        </w:rPr>
        <w:t>保存</w:t>
      </w:r>
      <w:r>
        <w:rPr>
          <w:rFonts w:hint="eastAsia"/>
          <w:sz w:val="24"/>
          <w:szCs w:val="24"/>
        </w:rPr>
        <w:t>，一式贰份上交，上交时间为比赛结束时（</w:t>
      </w:r>
      <w:r>
        <w:rPr>
          <w:rFonts w:hint="eastAsia"/>
          <w:sz w:val="24"/>
          <w:szCs w:val="24"/>
        </w:rPr>
        <w:t>17:00</w:t>
      </w:r>
      <w:r>
        <w:rPr>
          <w:rFonts w:hint="eastAsia"/>
          <w:sz w:val="24"/>
          <w:szCs w:val="24"/>
        </w:rPr>
        <w:t>）。</w:t>
      </w:r>
    </w:p>
    <w:p w:rsidR="00D756C6" w:rsidRDefault="002F1483">
      <w:pPr>
        <w:spacing w:line="276" w:lineRule="auto"/>
        <w:rPr>
          <w:b/>
          <w:sz w:val="28"/>
          <w:szCs w:val="28"/>
        </w:rPr>
      </w:pPr>
      <w:r>
        <w:rPr>
          <w:rFonts w:hint="eastAsia"/>
          <w:b/>
          <w:sz w:val="28"/>
          <w:szCs w:val="28"/>
        </w:rPr>
        <w:t xml:space="preserve">5 </w:t>
      </w:r>
      <w:r>
        <w:rPr>
          <w:rFonts w:hint="eastAsia"/>
          <w:b/>
          <w:sz w:val="28"/>
          <w:szCs w:val="28"/>
        </w:rPr>
        <w:t>评分标准</w:t>
      </w:r>
    </w:p>
    <w:tbl>
      <w:tblPr>
        <w:tblW w:w="82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0"/>
        <w:gridCol w:w="1844"/>
        <w:gridCol w:w="4677"/>
        <w:gridCol w:w="851"/>
      </w:tblGrid>
      <w:tr w:rsidR="00D756C6">
        <w:trPr>
          <w:trHeight w:val="525"/>
        </w:trPr>
        <w:tc>
          <w:tcPr>
            <w:tcW w:w="850" w:type="dxa"/>
            <w:tcBorders>
              <w:top w:val="single" w:sz="4" w:space="0" w:color="000000"/>
              <w:left w:val="single" w:sz="4" w:space="0" w:color="000000"/>
              <w:bottom w:val="single" w:sz="4" w:space="0" w:color="000000"/>
              <w:right w:val="single" w:sz="4" w:space="0" w:color="000000"/>
            </w:tcBorders>
            <w:vAlign w:val="center"/>
          </w:tcPr>
          <w:p w:rsidR="00D756C6" w:rsidRDefault="002F1483">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序号</w:t>
            </w:r>
          </w:p>
        </w:tc>
        <w:tc>
          <w:tcPr>
            <w:tcW w:w="1844" w:type="dxa"/>
            <w:tcBorders>
              <w:top w:val="single" w:sz="4" w:space="0" w:color="000000"/>
              <w:left w:val="single" w:sz="4" w:space="0" w:color="000000"/>
              <w:bottom w:val="single" w:sz="4" w:space="0" w:color="000000"/>
              <w:right w:val="single" w:sz="4" w:space="0" w:color="000000"/>
            </w:tcBorders>
            <w:vAlign w:val="center"/>
          </w:tcPr>
          <w:p w:rsidR="00D756C6" w:rsidRDefault="002F1483">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评分项目</w:t>
            </w:r>
          </w:p>
        </w:tc>
        <w:tc>
          <w:tcPr>
            <w:tcW w:w="4677" w:type="dxa"/>
            <w:tcBorders>
              <w:top w:val="single" w:sz="4" w:space="0" w:color="000000"/>
              <w:left w:val="single" w:sz="4" w:space="0" w:color="000000"/>
              <w:bottom w:val="single" w:sz="4" w:space="0" w:color="000000"/>
              <w:right w:val="single" w:sz="4" w:space="0" w:color="auto"/>
            </w:tcBorders>
            <w:vAlign w:val="center"/>
          </w:tcPr>
          <w:p w:rsidR="00D756C6" w:rsidRDefault="002F1483">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知识、技能点</w:t>
            </w:r>
          </w:p>
        </w:tc>
        <w:tc>
          <w:tcPr>
            <w:tcW w:w="851" w:type="dxa"/>
            <w:tcBorders>
              <w:top w:val="single" w:sz="4" w:space="0" w:color="000000"/>
              <w:left w:val="single" w:sz="4" w:space="0" w:color="auto"/>
              <w:bottom w:val="single" w:sz="4" w:space="0" w:color="000000"/>
              <w:right w:val="single" w:sz="4" w:space="0" w:color="000000"/>
            </w:tcBorders>
            <w:vAlign w:val="center"/>
          </w:tcPr>
          <w:p w:rsidR="00D756C6" w:rsidRDefault="002F1483">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分值</w:t>
            </w:r>
          </w:p>
        </w:tc>
      </w:tr>
      <w:tr w:rsidR="00D756C6">
        <w:trPr>
          <w:trHeight w:val="463"/>
        </w:trPr>
        <w:tc>
          <w:tcPr>
            <w:tcW w:w="850" w:type="dxa"/>
            <w:tcBorders>
              <w:top w:val="single" w:sz="4" w:space="0" w:color="000000"/>
              <w:left w:val="single" w:sz="4" w:space="0" w:color="000000"/>
              <w:bottom w:val="single" w:sz="4" w:space="0" w:color="000000"/>
              <w:right w:val="single" w:sz="4" w:space="0" w:color="000000"/>
            </w:tcBorders>
            <w:vAlign w:val="center"/>
          </w:tcPr>
          <w:p w:rsidR="00D756C6" w:rsidRDefault="002F1483">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1</w:t>
            </w:r>
          </w:p>
        </w:tc>
        <w:tc>
          <w:tcPr>
            <w:tcW w:w="1844" w:type="dxa"/>
            <w:tcBorders>
              <w:top w:val="single" w:sz="4" w:space="0" w:color="000000"/>
              <w:left w:val="single" w:sz="4" w:space="0" w:color="000000"/>
              <w:bottom w:val="single" w:sz="4" w:space="0" w:color="000000"/>
              <w:right w:val="single" w:sz="4" w:space="0" w:color="000000"/>
            </w:tcBorders>
            <w:vAlign w:val="center"/>
          </w:tcPr>
          <w:p w:rsidR="00D756C6" w:rsidRDefault="002F148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安全操作规范</w:t>
            </w:r>
          </w:p>
        </w:tc>
        <w:tc>
          <w:tcPr>
            <w:tcW w:w="4677" w:type="dxa"/>
            <w:tcBorders>
              <w:top w:val="single" w:sz="4" w:space="0" w:color="000000"/>
              <w:left w:val="single" w:sz="4" w:space="0" w:color="000000"/>
              <w:bottom w:val="single" w:sz="4" w:space="0" w:color="000000"/>
              <w:right w:val="single" w:sz="4" w:space="0" w:color="auto"/>
            </w:tcBorders>
            <w:vAlign w:val="center"/>
          </w:tcPr>
          <w:p w:rsidR="00D756C6" w:rsidRDefault="002F148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操作规范、环境清洁、安全用电团队合作、符合职业岗位的要求和企业生产“</w:t>
            </w:r>
            <w:r>
              <w:rPr>
                <w:rFonts w:ascii="Times New Roman" w:eastAsia="宋体" w:hAnsi="Times New Roman" w:cs="Times New Roman"/>
                <w:sz w:val="24"/>
                <w:szCs w:val="24"/>
              </w:rPr>
              <w:t>5S</w:t>
            </w:r>
            <w:r>
              <w:rPr>
                <w:rFonts w:ascii="Times New Roman" w:eastAsia="宋体" w:hAnsi="Times New Roman" w:cs="Times New Roman" w:hint="eastAsia"/>
                <w:sz w:val="24"/>
                <w:szCs w:val="24"/>
              </w:rPr>
              <w:t>”原则。</w:t>
            </w:r>
          </w:p>
        </w:tc>
        <w:tc>
          <w:tcPr>
            <w:tcW w:w="851" w:type="dxa"/>
            <w:tcBorders>
              <w:top w:val="single" w:sz="4" w:space="0" w:color="000000"/>
              <w:left w:val="single" w:sz="4" w:space="0" w:color="auto"/>
              <w:bottom w:val="single" w:sz="4" w:space="0" w:color="000000"/>
              <w:right w:val="single" w:sz="4" w:space="0" w:color="000000"/>
            </w:tcBorders>
            <w:vAlign w:val="center"/>
          </w:tcPr>
          <w:p w:rsidR="00D756C6" w:rsidRDefault="002F148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8</w:t>
            </w:r>
          </w:p>
        </w:tc>
      </w:tr>
      <w:tr w:rsidR="00D756C6">
        <w:trPr>
          <w:trHeight w:val="463"/>
        </w:trPr>
        <w:tc>
          <w:tcPr>
            <w:tcW w:w="850" w:type="dxa"/>
            <w:tcBorders>
              <w:top w:val="single" w:sz="4" w:space="0" w:color="000000"/>
              <w:left w:val="single" w:sz="4" w:space="0" w:color="000000"/>
              <w:bottom w:val="single" w:sz="4" w:space="0" w:color="000000"/>
              <w:right w:val="single" w:sz="4" w:space="0" w:color="000000"/>
            </w:tcBorders>
            <w:vAlign w:val="center"/>
          </w:tcPr>
          <w:p w:rsidR="00D756C6" w:rsidRDefault="002F1483">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2</w:t>
            </w:r>
          </w:p>
        </w:tc>
        <w:tc>
          <w:tcPr>
            <w:tcW w:w="1844" w:type="dxa"/>
            <w:tcBorders>
              <w:top w:val="single" w:sz="4" w:space="0" w:color="000000"/>
              <w:left w:val="single" w:sz="4" w:space="0" w:color="000000"/>
              <w:bottom w:val="single" w:sz="4" w:space="0" w:color="000000"/>
              <w:right w:val="single" w:sz="4" w:space="0" w:color="000000"/>
            </w:tcBorders>
            <w:vAlign w:val="center"/>
          </w:tcPr>
          <w:p w:rsidR="00D756C6" w:rsidRDefault="002F148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电子设计工艺</w:t>
            </w:r>
          </w:p>
        </w:tc>
        <w:tc>
          <w:tcPr>
            <w:tcW w:w="4677" w:type="dxa"/>
            <w:tcBorders>
              <w:top w:val="single" w:sz="4" w:space="0" w:color="000000"/>
              <w:left w:val="single" w:sz="4" w:space="0" w:color="000000"/>
              <w:bottom w:val="single" w:sz="4" w:space="0" w:color="000000"/>
              <w:right w:val="single" w:sz="4" w:space="0" w:color="auto"/>
            </w:tcBorders>
            <w:vAlign w:val="center"/>
          </w:tcPr>
          <w:p w:rsidR="00D756C6" w:rsidRDefault="002F1483">
            <w:pPr>
              <w:spacing w:line="400" w:lineRule="atLeast"/>
              <w:rPr>
                <w:rFonts w:ascii="Times New Roman" w:eastAsia="宋体" w:hAnsi="Times New Roman" w:cs="Times New Roman"/>
                <w:sz w:val="24"/>
                <w:szCs w:val="24"/>
              </w:rPr>
            </w:pPr>
            <w:proofErr w:type="gramStart"/>
            <w:r>
              <w:rPr>
                <w:rFonts w:ascii="Times New Roman" w:eastAsia="宋体" w:hAnsi="Times New Roman" w:cs="Times New Roman" w:hint="eastAsia"/>
                <w:sz w:val="24"/>
                <w:szCs w:val="24"/>
              </w:rPr>
              <w:t>按赛卷</w:t>
            </w:r>
            <w:proofErr w:type="gramEnd"/>
            <w:r>
              <w:rPr>
                <w:rFonts w:ascii="Times New Roman" w:eastAsia="宋体" w:hAnsi="Times New Roman" w:cs="Times New Roman" w:hint="eastAsia"/>
                <w:sz w:val="24"/>
                <w:szCs w:val="24"/>
              </w:rPr>
              <w:t>要求完成印刷线路板绘制</w:t>
            </w:r>
          </w:p>
        </w:tc>
        <w:tc>
          <w:tcPr>
            <w:tcW w:w="851" w:type="dxa"/>
            <w:tcBorders>
              <w:top w:val="single" w:sz="4" w:space="0" w:color="000000"/>
              <w:left w:val="single" w:sz="4" w:space="0" w:color="auto"/>
              <w:bottom w:val="single" w:sz="4" w:space="0" w:color="000000"/>
              <w:right w:val="single" w:sz="4" w:space="0" w:color="000000"/>
            </w:tcBorders>
            <w:vAlign w:val="center"/>
          </w:tcPr>
          <w:p w:rsidR="00D756C6" w:rsidRDefault="002F148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17</w:t>
            </w:r>
          </w:p>
        </w:tc>
      </w:tr>
      <w:tr w:rsidR="00D756C6">
        <w:trPr>
          <w:trHeight w:val="710"/>
        </w:trPr>
        <w:tc>
          <w:tcPr>
            <w:tcW w:w="850" w:type="dxa"/>
            <w:tcBorders>
              <w:top w:val="single" w:sz="4" w:space="0" w:color="000000"/>
              <w:left w:val="single" w:sz="4" w:space="0" w:color="000000"/>
              <w:bottom w:val="single" w:sz="4" w:space="0" w:color="000000"/>
              <w:right w:val="single" w:sz="4" w:space="0" w:color="000000"/>
            </w:tcBorders>
            <w:vAlign w:val="center"/>
          </w:tcPr>
          <w:p w:rsidR="00D756C6" w:rsidRDefault="002F1483">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3</w:t>
            </w:r>
          </w:p>
        </w:tc>
        <w:tc>
          <w:tcPr>
            <w:tcW w:w="1844" w:type="dxa"/>
            <w:tcBorders>
              <w:top w:val="single" w:sz="4" w:space="0" w:color="000000"/>
              <w:left w:val="single" w:sz="4" w:space="0" w:color="000000"/>
              <w:bottom w:val="single" w:sz="4" w:space="0" w:color="000000"/>
              <w:right w:val="single" w:sz="4" w:space="0" w:color="000000"/>
            </w:tcBorders>
            <w:vAlign w:val="center"/>
          </w:tcPr>
          <w:p w:rsidR="00D756C6" w:rsidRDefault="002F148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电子装</w:t>
            </w:r>
            <w:r>
              <w:rPr>
                <w:rFonts w:ascii="Times New Roman" w:eastAsia="宋体" w:hAnsi="Times New Roman" w:cs="Times New Roman" w:hint="eastAsia"/>
                <w:sz w:val="24"/>
                <w:szCs w:val="24"/>
              </w:rPr>
              <w:t>调</w:t>
            </w:r>
            <w:r>
              <w:rPr>
                <w:rFonts w:ascii="Times New Roman" w:eastAsia="宋体" w:hAnsi="Times New Roman" w:cs="Times New Roman" w:hint="eastAsia"/>
                <w:sz w:val="24"/>
                <w:szCs w:val="24"/>
              </w:rPr>
              <w:t>工艺</w:t>
            </w:r>
          </w:p>
        </w:tc>
        <w:tc>
          <w:tcPr>
            <w:tcW w:w="4677" w:type="dxa"/>
            <w:tcBorders>
              <w:top w:val="single" w:sz="4" w:space="0" w:color="000000"/>
              <w:left w:val="single" w:sz="4" w:space="0" w:color="000000"/>
              <w:bottom w:val="single" w:sz="4" w:space="0" w:color="000000"/>
              <w:right w:val="single" w:sz="4" w:space="0" w:color="auto"/>
            </w:tcBorders>
            <w:vAlign w:val="center"/>
          </w:tcPr>
          <w:p w:rsidR="00D756C6" w:rsidRDefault="002F148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印刷线路板焊接、机器人控制器安装布局与接线工艺及故障诊断与维修。</w:t>
            </w:r>
          </w:p>
        </w:tc>
        <w:tc>
          <w:tcPr>
            <w:tcW w:w="851" w:type="dxa"/>
            <w:tcBorders>
              <w:top w:val="single" w:sz="4" w:space="0" w:color="000000"/>
              <w:left w:val="single" w:sz="4" w:space="0" w:color="auto"/>
              <w:bottom w:val="single" w:sz="4" w:space="0" w:color="000000"/>
              <w:right w:val="single" w:sz="4" w:space="0" w:color="000000"/>
            </w:tcBorders>
            <w:vAlign w:val="center"/>
          </w:tcPr>
          <w:p w:rsidR="00D756C6" w:rsidRDefault="002F148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45</w:t>
            </w:r>
          </w:p>
        </w:tc>
      </w:tr>
      <w:tr w:rsidR="00D756C6">
        <w:trPr>
          <w:trHeight w:val="693"/>
        </w:trPr>
        <w:tc>
          <w:tcPr>
            <w:tcW w:w="850" w:type="dxa"/>
            <w:tcBorders>
              <w:top w:val="single" w:sz="4" w:space="0" w:color="000000"/>
              <w:left w:val="single" w:sz="4" w:space="0" w:color="000000"/>
              <w:bottom w:val="single" w:sz="4" w:space="0" w:color="000000"/>
              <w:right w:val="single" w:sz="4" w:space="0" w:color="000000"/>
            </w:tcBorders>
            <w:vAlign w:val="center"/>
          </w:tcPr>
          <w:p w:rsidR="00D756C6" w:rsidRDefault="002F1483">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4</w:t>
            </w:r>
          </w:p>
        </w:tc>
        <w:tc>
          <w:tcPr>
            <w:tcW w:w="1844" w:type="dxa"/>
            <w:tcBorders>
              <w:top w:val="single" w:sz="4" w:space="0" w:color="000000"/>
              <w:left w:val="single" w:sz="4" w:space="0" w:color="000000"/>
              <w:bottom w:val="single" w:sz="4" w:space="0" w:color="000000"/>
              <w:right w:val="single" w:sz="4" w:space="0" w:color="000000"/>
            </w:tcBorders>
            <w:vAlign w:val="center"/>
          </w:tcPr>
          <w:p w:rsidR="00D756C6" w:rsidRDefault="002F148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任务与功能验证</w:t>
            </w:r>
          </w:p>
        </w:tc>
        <w:tc>
          <w:tcPr>
            <w:tcW w:w="4677" w:type="dxa"/>
            <w:tcBorders>
              <w:top w:val="single" w:sz="4" w:space="0" w:color="000000"/>
              <w:left w:val="single" w:sz="4" w:space="0" w:color="000000"/>
              <w:bottom w:val="single" w:sz="4" w:space="0" w:color="000000"/>
              <w:right w:val="single" w:sz="4" w:space="0" w:color="auto"/>
            </w:tcBorders>
            <w:vAlign w:val="center"/>
          </w:tcPr>
          <w:p w:rsidR="00D756C6" w:rsidRDefault="002F148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根据竞赛任务书要求，完成某一特定功能机器人的任务与功能实现。</w:t>
            </w:r>
          </w:p>
        </w:tc>
        <w:tc>
          <w:tcPr>
            <w:tcW w:w="851" w:type="dxa"/>
            <w:tcBorders>
              <w:top w:val="single" w:sz="4" w:space="0" w:color="000000"/>
              <w:left w:val="single" w:sz="4" w:space="0" w:color="auto"/>
              <w:bottom w:val="single" w:sz="4" w:space="0" w:color="000000"/>
              <w:right w:val="single" w:sz="4" w:space="0" w:color="000000"/>
            </w:tcBorders>
            <w:vAlign w:val="center"/>
          </w:tcPr>
          <w:p w:rsidR="00D756C6" w:rsidRDefault="002F148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30</w:t>
            </w:r>
          </w:p>
        </w:tc>
      </w:tr>
      <w:tr w:rsidR="00D756C6">
        <w:trPr>
          <w:trHeight w:val="567"/>
        </w:trPr>
        <w:tc>
          <w:tcPr>
            <w:tcW w:w="850" w:type="dxa"/>
            <w:tcBorders>
              <w:top w:val="single" w:sz="4" w:space="0" w:color="000000"/>
              <w:left w:val="single" w:sz="4" w:space="0" w:color="000000"/>
              <w:bottom w:val="single" w:sz="4" w:space="0" w:color="000000"/>
              <w:right w:val="single" w:sz="4" w:space="0" w:color="000000"/>
            </w:tcBorders>
            <w:vAlign w:val="center"/>
          </w:tcPr>
          <w:p w:rsidR="00D756C6" w:rsidRDefault="002F1483">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5</w:t>
            </w:r>
          </w:p>
        </w:tc>
        <w:tc>
          <w:tcPr>
            <w:tcW w:w="1844" w:type="dxa"/>
            <w:tcBorders>
              <w:top w:val="single" w:sz="4" w:space="0" w:color="000000"/>
              <w:left w:val="single" w:sz="4" w:space="0" w:color="000000"/>
              <w:bottom w:val="single" w:sz="4" w:space="0" w:color="000000"/>
              <w:right w:val="single" w:sz="4" w:space="0" w:color="000000"/>
            </w:tcBorders>
            <w:vAlign w:val="center"/>
          </w:tcPr>
          <w:p w:rsidR="00D756C6" w:rsidRDefault="002F148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扣分项</w:t>
            </w:r>
          </w:p>
        </w:tc>
        <w:tc>
          <w:tcPr>
            <w:tcW w:w="4677" w:type="dxa"/>
            <w:tcBorders>
              <w:top w:val="single" w:sz="4" w:space="0" w:color="000000"/>
              <w:left w:val="single" w:sz="4" w:space="0" w:color="000000"/>
              <w:bottom w:val="single" w:sz="4" w:space="0" w:color="000000"/>
              <w:right w:val="single" w:sz="4" w:space="0" w:color="auto"/>
            </w:tcBorders>
            <w:vAlign w:val="center"/>
          </w:tcPr>
          <w:p w:rsidR="00D756C6" w:rsidRDefault="002F148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超过规定时间补领元器件、更换功能电路板竞、赛平台故障及其他违纪扣分项。</w:t>
            </w:r>
          </w:p>
        </w:tc>
        <w:tc>
          <w:tcPr>
            <w:tcW w:w="851" w:type="dxa"/>
            <w:tcBorders>
              <w:top w:val="single" w:sz="4" w:space="0" w:color="000000"/>
              <w:left w:val="single" w:sz="4" w:space="0" w:color="auto"/>
              <w:bottom w:val="single" w:sz="4" w:space="0" w:color="000000"/>
              <w:right w:val="single" w:sz="4" w:space="0" w:color="000000"/>
            </w:tcBorders>
            <w:vAlign w:val="center"/>
          </w:tcPr>
          <w:p w:rsidR="00D756C6" w:rsidRDefault="00D756C6">
            <w:pPr>
              <w:spacing w:line="400" w:lineRule="atLeast"/>
              <w:rPr>
                <w:rFonts w:ascii="Times New Roman" w:eastAsia="宋体" w:hAnsi="Times New Roman" w:cs="Times New Roman"/>
                <w:sz w:val="24"/>
                <w:szCs w:val="24"/>
              </w:rPr>
            </w:pPr>
          </w:p>
        </w:tc>
      </w:tr>
      <w:tr w:rsidR="00D756C6">
        <w:trPr>
          <w:trHeight w:val="367"/>
        </w:trPr>
        <w:tc>
          <w:tcPr>
            <w:tcW w:w="850" w:type="dxa"/>
            <w:tcBorders>
              <w:top w:val="single" w:sz="4" w:space="0" w:color="000000"/>
              <w:left w:val="single" w:sz="4" w:space="0" w:color="000000"/>
              <w:bottom w:val="single" w:sz="4" w:space="0" w:color="000000"/>
              <w:right w:val="single" w:sz="4" w:space="0" w:color="000000"/>
            </w:tcBorders>
            <w:vAlign w:val="center"/>
          </w:tcPr>
          <w:p w:rsidR="00D756C6" w:rsidRDefault="002F1483">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6</w:t>
            </w:r>
          </w:p>
        </w:tc>
        <w:tc>
          <w:tcPr>
            <w:tcW w:w="1844" w:type="dxa"/>
            <w:tcBorders>
              <w:top w:val="single" w:sz="4" w:space="0" w:color="000000"/>
              <w:left w:val="single" w:sz="4" w:space="0" w:color="000000"/>
              <w:bottom w:val="single" w:sz="4" w:space="0" w:color="000000"/>
              <w:right w:val="single" w:sz="4" w:space="0" w:color="000000"/>
            </w:tcBorders>
            <w:vAlign w:val="center"/>
          </w:tcPr>
          <w:p w:rsidR="00D756C6" w:rsidRDefault="002F1483">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总计</w:t>
            </w:r>
          </w:p>
        </w:tc>
        <w:tc>
          <w:tcPr>
            <w:tcW w:w="5528" w:type="dxa"/>
            <w:gridSpan w:val="2"/>
            <w:tcBorders>
              <w:top w:val="single" w:sz="4" w:space="0" w:color="000000"/>
              <w:left w:val="single" w:sz="4" w:space="0" w:color="000000"/>
              <w:bottom w:val="single" w:sz="4" w:space="0" w:color="000000"/>
              <w:right w:val="single" w:sz="4" w:space="0" w:color="000000"/>
            </w:tcBorders>
            <w:vAlign w:val="center"/>
          </w:tcPr>
          <w:p w:rsidR="00D756C6" w:rsidRDefault="002F1483">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100</w:t>
            </w:r>
          </w:p>
        </w:tc>
      </w:tr>
    </w:tbl>
    <w:p w:rsidR="00D756C6" w:rsidRDefault="00D756C6">
      <w:pPr>
        <w:spacing w:line="276" w:lineRule="auto"/>
        <w:rPr>
          <w:b/>
          <w:sz w:val="28"/>
          <w:szCs w:val="28"/>
        </w:rPr>
      </w:pPr>
    </w:p>
    <w:p w:rsidR="00D756C6" w:rsidRDefault="00D756C6">
      <w:pPr>
        <w:spacing w:line="276" w:lineRule="auto"/>
        <w:rPr>
          <w:sz w:val="24"/>
          <w:szCs w:val="24"/>
        </w:rPr>
      </w:pPr>
    </w:p>
    <w:sectPr w:rsidR="00D756C6" w:rsidSect="00D756C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483" w:rsidRDefault="002F1483" w:rsidP="005B199D">
      <w:r>
        <w:separator/>
      </w:r>
    </w:p>
  </w:endnote>
  <w:endnote w:type="continuationSeparator" w:id="0">
    <w:p w:rsidR="002F1483" w:rsidRDefault="002F1483" w:rsidP="005B199D">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483" w:rsidRDefault="002F1483" w:rsidP="005B199D">
      <w:r>
        <w:separator/>
      </w:r>
    </w:p>
  </w:footnote>
  <w:footnote w:type="continuationSeparator" w:id="0">
    <w:p w:rsidR="002F1483" w:rsidRDefault="002F1483" w:rsidP="005B19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B765C"/>
    <w:multiLevelType w:val="singleLevel"/>
    <w:tmpl w:val="2F7B765C"/>
    <w:lvl w:ilvl="0">
      <w:start w:val="1"/>
      <w:numFmt w:val="decimal"/>
      <w:suff w:val="nothing"/>
      <w:lvlText w:val="%1）"/>
      <w:lvlJc w:val="left"/>
    </w:lvl>
  </w:abstractNum>
  <w:abstractNum w:abstractNumId="1">
    <w:nsid w:val="5E4422EE"/>
    <w:multiLevelType w:val="multilevel"/>
    <w:tmpl w:val="5E4422EE"/>
    <w:lvl w:ilvl="0">
      <w:numFmt w:val="bullet"/>
      <w:lvlText w:val="◎"/>
      <w:lvlJc w:val="left"/>
      <w:pPr>
        <w:ind w:left="780" w:hanging="360"/>
      </w:pPr>
      <w:rPr>
        <w:rFonts w:ascii="宋体" w:eastAsia="宋体" w:hAnsi="宋体" w:cstheme="minorBidi" w:hint="eastAsia"/>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E32DA"/>
    <w:rsid w:val="00007FB9"/>
    <w:rsid w:val="000302F0"/>
    <w:rsid w:val="00031813"/>
    <w:rsid w:val="000548E7"/>
    <w:rsid w:val="00072F4C"/>
    <w:rsid w:val="00096351"/>
    <w:rsid w:val="000A5407"/>
    <w:rsid w:val="000C1088"/>
    <w:rsid w:val="000C2075"/>
    <w:rsid w:val="000D6921"/>
    <w:rsid w:val="000E46E3"/>
    <w:rsid w:val="000F5137"/>
    <w:rsid w:val="000F5C4B"/>
    <w:rsid w:val="0011074D"/>
    <w:rsid w:val="00121EDF"/>
    <w:rsid w:val="00123FE3"/>
    <w:rsid w:val="001353F0"/>
    <w:rsid w:val="00135F46"/>
    <w:rsid w:val="00140E01"/>
    <w:rsid w:val="00142C31"/>
    <w:rsid w:val="0014726B"/>
    <w:rsid w:val="00155D76"/>
    <w:rsid w:val="001643B2"/>
    <w:rsid w:val="00164ABB"/>
    <w:rsid w:val="001844B5"/>
    <w:rsid w:val="001877CA"/>
    <w:rsid w:val="00194127"/>
    <w:rsid w:val="001C1574"/>
    <w:rsid w:val="001C2FB5"/>
    <w:rsid w:val="001E2735"/>
    <w:rsid w:val="001E6E98"/>
    <w:rsid w:val="001F0203"/>
    <w:rsid w:val="00217FAC"/>
    <w:rsid w:val="002339E3"/>
    <w:rsid w:val="00262F3E"/>
    <w:rsid w:val="002638A1"/>
    <w:rsid w:val="00267A07"/>
    <w:rsid w:val="00286BAA"/>
    <w:rsid w:val="0029031E"/>
    <w:rsid w:val="002911A2"/>
    <w:rsid w:val="00291A8D"/>
    <w:rsid w:val="002A0A50"/>
    <w:rsid w:val="002A2873"/>
    <w:rsid w:val="002C5FCA"/>
    <w:rsid w:val="002E6363"/>
    <w:rsid w:val="002E6867"/>
    <w:rsid w:val="002F1483"/>
    <w:rsid w:val="002F65FD"/>
    <w:rsid w:val="00305309"/>
    <w:rsid w:val="00313131"/>
    <w:rsid w:val="003157DC"/>
    <w:rsid w:val="00324238"/>
    <w:rsid w:val="00335042"/>
    <w:rsid w:val="00336A70"/>
    <w:rsid w:val="00340031"/>
    <w:rsid w:val="00354F00"/>
    <w:rsid w:val="00357F6A"/>
    <w:rsid w:val="00362F08"/>
    <w:rsid w:val="00384DD4"/>
    <w:rsid w:val="0038753E"/>
    <w:rsid w:val="003915FC"/>
    <w:rsid w:val="003947E9"/>
    <w:rsid w:val="00397EB2"/>
    <w:rsid w:val="003D395C"/>
    <w:rsid w:val="003E32DA"/>
    <w:rsid w:val="004025C2"/>
    <w:rsid w:val="00410C64"/>
    <w:rsid w:val="004121C0"/>
    <w:rsid w:val="00426256"/>
    <w:rsid w:val="00455FFB"/>
    <w:rsid w:val="00467169"/>
    <w:rsid w:val="00487433"/>
    <w:rsid w:val="00487F48"/>
    <w:rsid w:val="004A3019"/>
    <w:rsid w:val="004A3FAA"/>
    <w:rsid w:val="004B3D67"/>
    <w:rsid w:val="004B3DE4"/>
    <w:rsid w:val="004C27C8"/>
    <w:rsid w:val="004C3F49"/>
    <w:rsid w:val="004D547B"/>
    <w:rsid w:val="004F1B64"/>
    <w:rsid w:val="005037F2"/>
    <w:rsid w:val="00510506"/>
    <w:rsid w:val="00516453"/>
    <w:rsid w:val="005271D3"/>
    <w:rsid w:val="00544E86"/>
    <w:rsid w:val="0054713A"/>
    <w:rsid w:val="00563876"/>
    <w:rsid w:val="0056408B"/>
    <w:rsid w:val="00566BFB"/>
    <w:rsid w:val="00577B59"/>
    <w:rsid w:val="005811D7"/>
    <w:rsid w:val="005813C7"/>
    <w:rsid w:val="005828F0"/>
    <w:rsid w:val="005A7514"/>
    <w:rsid w:val="005B199D"/>
    <w:rsid w:val="005C03F4"/>
    <w:rsid w:val="005D28D1"/>
    <w:rsid w:val="005F4F4E"/>
    <w:rsid w:val="00607B79"/>
    <w:rsid w:val="00653D9C"/>
    <w:rsid w:val="00661332"/>
    <w:rsid w:val="00665A16"/>
    <w:rsid w:val="006670E3"/>
    <w:rsid w:val="00667B52"/>
    <w:rsid w:val="00681B6C"/>
    <w:rsid w:val="006954C8"/>
    <w:rsid w:val="006A27DF"/>
    <w:rsid w:val="006B69EC"/>
    <w:rsid w:val="006C3D84"/>
    <w:rsid w:val="006C7A90"/>
    <w:rsid w:val="006D79D1"/>
    <w:rsid w:val="006E2530"/>
    <w:rsid w:val="006E7E7C"/>
    <w:rsid w:val="006F15BB"/>
    <w:rsid w:val="0070062C"/>
    <w:rsid w:val="007025E1"/>
    <w:rsid w:val="00706896"/>
    <w:rsid w:val="00721377"/>
    <w:rsid w:val="00721406"/>
    <w:rsid w:val="00721B5E"/>
    <w:rsid w:val="00733B0A"/>
    <w:rsid w:val="00734E17"/>
    <w:rsid w:val="007509CD"/>
    <w:rsid w:val="00751CA9"/>
    <w:rsid w:val="00785A93"/>
    <w:rsid w:val="007871A4"/>
    <w:rsid w:val="007B1772"/>
    <w:rsid w:val="007C5425"/>
    <w:rsid w:val="007D684B"/>
    <w:rsid w:val="007E43BF"/>
    <w:rsid w:val="00811CEE"/>
    <w:rsid w:val="0082148A"/>
    <w:rsid w:val="00827858"/>
    <w:rsid w:val="00834E0B"/>
    <w:rsid w:val="0085097A"/>
    <w:rsid w:val="00853ABB"/>
    <w:rsid w:val="00871E43"/>
    <w:rsid w:val="00877448"/>
    <w:rsid w:val="008841FB"/>
    <w:rsid w:val="008847E3"/>
    <w:rsid w:val="00887F26"/>
    <w:rsid w:val="008D2651"/>
    <w:rsid w:val="008E059C"/>
    <w:rsid w:val="009018C5"/>
    <w:rsid w:val="00901F37"/>
    <w:rsid w:val="00913342"/>
    <w:rsid w:val="0092121D"/>
    <w:rsid w:val="00931E07"/>
    <w:rsid w:val="00936CEB"/>
    <w:rsid w:val="00940F1D"/>
    <w:rsid w:val="00944989"/>
    <w:rsid w:val="009527CD"/>
    <w:rsid w:val="00952D9C"/>
    <w:rsid w:val="00980056"/>
    <w:rsid w:val="009A2318"/>
    <w:rsid w:val="009C0FFB"/>
    <w:rsid w:val="009C1B9B"/>
    <w:rsid w:val="009D74CF"/>
    <w:rsid w:val="009E46D1"/>
    <w:rsid w:val="00A10DAA"/>
    <w:rsid w:val="00A155EB"/>
    <w:rsid w:val="00A45024"/>
    <w:rsid w:val="00A55353"/>
    <w:rsid w:val="00A56D2F"/>
    <w:rsid w:val="00A64E47"/>
    <w:rsid w:val="00A75515"/>
    <w:rsid w:val="00A92FEA"/>
    <w:rsid w:val="00A94902"/>
    <w:rsid w:val="00AA0364"/>
    <w:rsid w:val="00AC3CC5"/>
    <w:rsid w:val="00AC798E"/>
    <w:rsid w:val="00AE041D"/>
    <w:rsid w:val="00AE0C71"/>
    <w:rsid w:val="00AE6126"/>
    <w:rsid w:val="00AF5108"/>
    <w:rsid w:val="00B234C8"/>
    <w:rsid w:val="00B260F8"/>
    <w:rsid w:val="00B41C0B"/>
    <w:rsid w:val="00B45535"/>
    <w:rsid w:val="00B556C5"/>
    <w:rsid w:val="00B86044"/>
    <w:rsid w:val="00BC0673"/>
    <w:rsid w:val="00BC1227"/>
    <w:rsid w:val="00BC2F36"/>
    <w:rsid w:val="00BD326B"/>
    <w:rsid w:val="00C227EC"/>
    <w:rsid w:val="00C237DA"/>
    <w:rsid w:val="00C24014"/>
    <w:rsid w:val="00C25D38"/>
    <w:rsid w:val="00C26E52"/>
    <w:rsid w:val="00C314DF"/>
    <w:rsid w:val="00C353A3"/>
    <w:rsid w:val="00C43607"/>
    <w:rsid w:val="00C44A2F"/>
    <w:rsid w:val="00C61B77"/>
    <w:rsid w:val="00C6754A"/>
    <w:rsid w:val="00C75413"/>
    <w:rsid w:val="00CA5ADE"/>
    <w:rsid w:val="00CB7CC1"/>
    <w:rsid w:val="00CC4714"/>
    <w:rsid w:val="00CE15C3"/>
    <w:rsid w:val="00CF289C"/>
    <w:rsid w:val="00D0106E"/>
    <w:rsid w:val="00D07B6C"/>
    <w:rsid w:val="00D1279F"/>
    <w:rsid w:val="00D144A6"/>
    <w:rsid w:val="00D23408"/>
    <w:rsid w:val="00D34CEC"/>
    <w:rsid w:val="00D34E53"/>
    <w:rsid w:val="00D5376C"/>
    <w:rsid w:val="00D710D2"/>
    <w:rsid w:val="00D72C32"/>
    <w:rsid w:val="00D756C6"/>
    <w:rsid w:val="00D968C2"/>
    <w:rsid w:val="00DB45EA"/>
    <w:rsid w:val="00DB4E42"/>
    <w:rsid w:val="00DC3C35"/>
    <w:rsid w:val="00DC7981"/>
    <w:rsid w:val="00DE39B3"/>
    <w:rsid w:val="00DF7646"/>
    <w:rsid w:val="00E0137C"/>
    <w:rsid w:val="00E034BB"/>
    <w:rsid w:val="00E064F6"/>
    <w:rsid w:val="00E167AA"/>
    <w:rsid w:val="00E22846"/>
    <w:rsid w:val="00E34799"/>
    <w:rsid w:val="00E35C11"/>
    <w:rsid w:val="00E41E89"/>
    <w:rsid w:val="00E57F74"/>
    <w:rsid w:val="00E747AC"/>
    <w:rsid w:val="00E74FAA"/>
    <w:rsid w:val="00E9041F"/>
    <w:rsid w:val="00EA5DC8"/>
    <w:rsid w:val="00EB3051"/>
    <w:rsid w:val="00EC109C"/>
    <w:rsid w:val="00ED0E98"/>
    <w:rsid w:val="00ED5E1E"/>
    <w:rsid w:val="00EE3EF1"/>
    <w:rsid w:val="00EF06FE"/>
    <w:rsid w:val="00EF4CE6"/>
    <w:rsid w:val="00EF6212"/>
    <w:rsid w:val="00F027C2"/>
    <w:rsid w:val="00F042DF"/>
    <w:rsid w:val="00F06B44"/>
    <w:rsid w:val="00F11397"/>
    <w:rsid w:val="00F116CC"/>
    <w:rsid w:val="00F2042D"/>
    <w:rsid w:val="00F233A6"/>
    <w:rsid w:val="00F25267"/>
    <w:rsid w:val="00F25A29"/>
    <w:rsid w:val="00F35C32"/>
    <w:rsid w:val="00F47485"/>
    <w:rsid w:val="00F530DB"/>
    <w:rsid w:val="00F87FB9"/>
    <w:rsid w:val="00F96280"/>
    <w:rsid w:val="00FB25A4"/>
    <w:rsid w:val="00FB2AF0"/>
    <w:rsid w:val="00FB7732"/>
    <w:rsid w:val="00FD7650"/>
    <w:rsid w:val="00FE1A36"/>
    <w:rsid w:val="0B0E6855"/>
    <w:rsid w:val="0D807A30"/>
    <w:rsid w:val="14047F53"/>
    <w:rsid w:val="14534667"/>
    <w:rsid w:val="16C645AF"/>
    <w:rsid w:val="19B53423"/>
    <w:rsid w:val="1B204DE1"/>
    <w:rsid w:val="1EE703D4"/>
    <w:rsid w:val="20CA6D89"/>
    <w:rsid w:val="22AE7248"/>
    <w:rsid w:val="240B6419"/>
    <w:rsid w:val="290759BF"/>
    <w:rsid w:val="2C261412"/>
    <w:rsid w:val="32C86FE0"/>
    <w:rsid w:val="34384A23"/>
    <w:rsid w:val="343A027D"/>
    <w:rsid w:val="3AC52254"/>
    <w:rsid w:val="403C3D8F"/>
    <w:rsid w:val="44115EDA"/>
    <w:rsid w:val="451F2DE9"/>
    <w:rsid w:val="4650235F"/>
    <w:rsid w:val="46A53442"/>
    <w:rsid w:val="495B6054"/>
    <w:rsid w:val="4B3830D2"/>
    <w:rsid w:val="4B532047"/>
    <w:rsid w:val="4D807E91"/>
    <w:rsid w:val="4E430602"/>
    <w:rsid w:val="4F244236"/>
    <w:rsid w:val="51C030C7"/>
    <w:rsid w:val="5436434F"/>
    <w:rsid w:val="56C85FA9"/>
    <w:rsid w:val="58B47CDF"/>
    <w:rsid w:val="62AD6D3E"/>
    <w:rsid w:val="65FB0770"/>
    <w:rsid w:val="67151361"/>
    <w:rsid w:val="6EAE177E"/>
    <w:rsid w:val="71814361"/>
    <w:rsid w:val="747A2C82"/>
    <w:rsid w:val="75DE03EB"/>
    <w:rsid w:val="78157B18"/>
    <w:rsid w:val="78BF54BD"/>
    <w:rsid w:val="7E926E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6C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D756C6"/>
    <w:rPr>
      <w:sz w:val="18"/>
      <w:szCs w:val="18"/>
    </w:rPr>
  </w:style>
  <w:style w:type="paragraph" w:styleId="a4">
    <w:name w:val="footer"/>
    <w:basedOn w:val="a"/>
    <w:link w:val="Char0"/>
    <w:uiPriority w:val="99"/>
    <w:unhideWhenUsed/>
    <w:qFormat/>
    <w:rsid w:val="00D756C6"/>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D756C6"/>
    <w:pPr>
      <w:pBdr>
        <w:bottom w:val="single" w:sz="6" w:space="1" w:color="auto"/>
      </w:pBdr>
      <w:tabs>
        <w:tab w:val="center" w:pos="4153"/>
        <w:tab w:val="right" w:pos="8306"/>
      </w:tabs>
      <w:snapToGrid w:val="0"/>
      <w:jc w:val="center"/>
    </w:pPr>
    <w:rPr>
      <w:sz w:val="18"/>
      <w:szCs w:val="18"/>
    </w:rPr>
  </w:style>
  <w:style w:type="paragraph" w:styleId="a6">
    <w:name w:val="List Paragraph"/>
    <w:basedOn w:val="a"/>
    <w:uiPriority w:val="34"/>
    <w:qFormat/>
    <w:rsid w:val="00D756C6"/>
    <w:pPr>
      <w:ind w:firstLineChars="200" w:firstLine="420"/>
    </w:pPr>
  </w:style>
  <w:style w:type="character" w:customStyle="1" w:styleId="Char1">
    <w:name w:val="页眉 Char"/>
    <w:basedOn w:val="a0"/>
    <w:link w:val="a5"/>
    <w:uiPriority w:val="99"/>
    <w:qFormat/>
    <w:rsid w:val="00D756C6"/>
    <w:rPr>
      <w:sz w:val="18"/>
      <w:szCs w:val="18"/>
    </w:rPr>
  </w:style>
  <w:style w:type="character" w:customStyle="1" w:styleId="Char0">
    <w:name w:val="页脚 Char"/>
    <w:basedOn w:val="a0"/>
    <w:link w:val="a4"/>
    <w:uiPriority w:val="99"/>
    <w:qFormat/>
    <w:rsid w:val="00D756C6"/>
    <w:rPr>
      <w:sz w:val="18"/>
      <w:szCs w:val="18"/>
    </w:rPr>
  </w:style>
  <w:style w:type="character" w:customStyle="1" w:styleId="Char">
    <w:name w:val="批注框文本 Char"/>
    <w:basedOn w:val="a0"/>
    <w:link w:val="a3"/>
    <w:uiPriority w:val="99"/>
    <w:semiHidden/>
    <w:qFormat/>
    <w:rsid w:val="00D756C6"/>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BCC135-50EB-4943-A421-8F6075DBC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600</Words>
  <Characters>3422</Characters>
  <DocSecurity>0</DocSecurity>
  <Lines>28</Lines>
  <Paragraphs>8</Paragraphs>
  <ScaleCrop>false</ScaleCrop>
  <LinksUpToDate>false</LinksUpToDate>
  <CharactersWithSpaces>4014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2016-03-28T07:01:00Z</cp:lastPrinted>
  <dcterms:created xsi:type="dcterms:W3CDTF">2018-04-19T21:25:00Z</dcterms:created>
  <dcterms:modified xsi:type="dcterms:W3CDTF">2021-12-20T01:43:00Z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39B17F44D5244CCA806464CFCDDD9E08</vt:lpwstr>
  </property>
</Properties>
</file>