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/>
          <w:b/>
          <w:sz w:val="56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2022年全国职业院校技能大赛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 w:eastAsiaTheme="minorEastAsia"/>
          <w:b/>
          <w:sz w:val="5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网络系统管理赛项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eastAsia="仿宋" w:cs="Calibri" w:asciiTheme="minorEastAsia" w:hAnsiTheme="minorEastAsia"/>
          <w:sz w:val="48"/>
          <w:lang w:val="en-US" w:eastAsia="zh-CN"/>
        </w:rPr>
      </w:pPr>
      <w:r>
        <w:rPr>
          <w:rFonts w:hint="eastAsia" w:cs="宋体" w:asciiTheme="minorEastAsia" w:hAnsiTheme="minorEastAsia"/>
          <w:sz w:val="56"/>
        </w:rPr>
        <w:t>模块</w:t>
      </w:r>
      <w:r>
        <w:rPr>
          <w:rFonts w:hint="eastAsia" w:cs="宋体" w:asciiTheme="minorEastAsia" w:hAnsiTheme="minorEastAsia"/>
          <w:sz w:val="56"/>
          <w:lang w:val="en-US" w:eastAsia="zh-CN"/>
        </w:rPr>
        <w:t>A</w:t>
      </w:r>
      <w:r>
        <w:rPr>
          <w:rFonts w:hint="eastAsia" w:cs="宋体" w:asciiTheme="minorEastAsia" w:hAnsiTheme="minorEastAsia"/>
          <w:sz w:val="56"/>
        </w:rPr>
        <w:t>：</w:t>
      </w:r>
      <w:r>
        <w:rPr>
          <w:rFonts w:hint="eastAsia" w:cs="宋体" w:asciiTheme="minorEastAsia" w:hAnsiTheme="minorEastAsia"/>
          <w:sz w:val="56"/>
          <w:lang w:val="en-US" w:eastAsia="zh-CN"/>
        </w:rPr>
        <w:t>网络构建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  <w:r>
        <w:rPr>
          <w:rFonts w:hint="eastAsia" w:cs="宋体" w:asciiTheme="minorEastAsia" w:hAnsiTheme="minorEastAsia"/>
          <w:sz w:val="56"/>
        </w:rPr>
        <w:t>（样题</w:t>
      </w:r>
      <w:r>
        <w:rPr>
          <w:rFonts w:hint="eastAsia" w:cs="宋体" w:asciiTheme="minorEastAsia" w:hAnsiTheme="minorEastAsia"/>
          <w:sz w:val="56"/>
          <w:lang w:val="en-US" w:eastAsia="zh-CN"/>
        </w:rPr>
        <w:t>2</w:t>
      </w:r>
      <w:r>
        <w:rPr>
          <w:rFonts w:hint="eastAsia" w:cs="宋体" w:asciiTheme="minorEastAsia" w:hAnsiTheme="minorEastAsia"/>
          <w:sz w:val="56"/>
        </w:rPr>
        <w:t>）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  <w:r>
        <w:rPr>
          <w:rFonts w:asciiTheme="minorEastAsia" w:hAnsiTheme="minorEastAsia"/>
        </w:rPr>
        <w:drawing>
          <wp:inline distT="0" distB="0" distL="0" distR="0">
            <wp:extent cx="1872615" cy="1236980"/>
            <wp:effectExtent l="0" t="0" r="1905" b="12700"/>
            <wp:docPr id="10" name="图片 3" descr="tim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timg2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3176" cy="1237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56"/>
          <w:szCs w:val="56"/>
          <w:lang w:val="en-US" w:eastAsia="zh-CN"/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  <w:sectPr>
          <w:pgSz w:w="11906" w:h="16838"/>
          <w:pgMar w:top="1440" w:right="1701" w:bottom="1440" w:left="1701" w:header="851" w:footer="992" w:gutter="0"/>
          <w:pgNumType w:fmt="decimal" w:start="2"/>
          <w:cols w:space="720" w:num="1"/>
          <w:docGrid w:type="lines" w:linePitch="312" w:charSpace="0"/>
        </w:sect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sdt>
      <w:sdtPr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30"/>
          <w:szCs w:val="30"/>
          <w:lang w:val="zh-CN"/>
        </w:rPr>
        <w:id w:val="717659362"/>
        <w:docPartObj>
          <w:docPartGallery w:val="Table of Contents"/>
          <w:docPartUnique/>
        </w:docPartObj>
      </w:sdtPr>
      <w:sdtEndPr>
        <w:rPr>
          <w:rFonts w:hint="eastAsia" w:ascii="宋体" w:hAnsi="宋体" w:eastAsia="宋体" w:cs="宋体"/>
          <w:b w:val="0"/>
          <w:bCs w:val="0"/>
          <w:color w:val="000000" w:themeColor="text1"/>
          <w:kern w:val="2"/>
          <w:sz w:val="24"/>
          <w:szCs w:val="24"/>
          <w:lang w:val="en-US"/>
        </w:rPr>
      </w:sdtEndPr>
      <w:sdtContent>
        <w:p>
          <w:pPr>
            <w:pStyle w:val="101"/>
            <w:spacing w:before="0" w:line="360" w:lineRule="auto"/>
            <w:jc w:val="center"/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:lang w:val="zh-CN"/>
            </w:rPr>
            <w:t>目录</w:t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instrText xml:space="preserve"> TOC \o "1-3" \h \z \u </w:instrText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_Toc21137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任务描述</w: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PAGEREF _Toc21137 \h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3</w: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_Toc4123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任务清单</w: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PAGEREF _Toc4123 \h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3</w: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_Toc9822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（一）基础配置</w: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PAGEREF _Toc9822 \h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3</w: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_Toc25821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（二）有线网络配置</w: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PAGEREF _Toc25821 \h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3</w: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_Toc7099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（三）无线网络配置</w: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PAGEREF _Toc7099 \h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5</w: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_Toc32134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（四）出口网络配置</w: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PAGEREF _Toc32134 \h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7</w: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_Toc27809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附录1：拓扑图</w: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PAGEREF _Toc27809 \h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8</w: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_Toc10953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附录2：地址规划表</w: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PAGEREF _Toc10953 \h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9</w: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end"/>
          </w:r>
        </w:p>
        <w:p>
          <w:pPr>
            <w:rPr>
              <w:rFonts w:ascii="宋体" w:hAnsi="宋体" w:eastAsia="宋体" w:cs="宋体"/>
              <w:color w:val="000000" w:themeColor="text1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end"/>
          </w:r>
        </w:p>
      </w:sdtContent>
    </w:sdt>
    <w:p/>
    <w:p/>
    <w:p>
      <w:pPr>
        <w:tabs>
          <w:tab w:val="left" w:pos="7600"/>
        </w:tabs>
        <w:sectPr>
          <w:footerReference r:id="rId3" w:type="default"/>
          <w:pgSz w:w="11906" w:h="16838"/>
          <w:pgMar w:top="1440" w:right="1701" w:bottom="1440" w:left="1701" w:header="851" w:footer="992" w:gutter="0"/>
          <w:pgNumType w:fmt="decimal" w:start="2"/>
          <w:cols w:space="720" w:num="1"/>
          <w:docGrid w:type="lines" w:linePitch="312" w:charSpace="0"/>
        </w:sectPr>
      </w:pPr>
      <w:r>
        <w:rPr>
          <w:rFonts w:hint="eastAsia"/>
        </w:rPr>
        <w:tab/>
      </w:r>
    </w:p>
    <w:p>
      <w:pPr>
        <w:pStyle w:val="2"/>
        <w:spacing w:before="0" w:after="0" w:line="360" w:lineRule="auto"/>
        <w:rPr>
          <w:rFonts w:ascii="宋体" w:hAnsi="宋体" w:eastAsia="宋体" w:cs="宋体"/>
          <w:bCs/>
          <w:color w:val="000000" w:themeColor="text1"/>
        </w:rPr>
      </w:pPr>
      <w:bookmarkStart w:id="0" w:name="_Toc18336"/>
      <w:bookmarkStart w:id="1" w:name="_Toc13996"/>
      <w:bookmarkStart w:id="2" w:name="_Toc21137"/>
      <w:r>
        <w:rPr>
          <w:rFonts w:hint="eastAsia" w:ascii="宋体" w:hAnsi="宋体" w:eastAsia="宋体" w:cs="宋体"/>
          <w:bCs/>
          <w:color w:val="000000" w:themeColor="text1"/>
        </w:rPr>
        <w:t>任务描述</w:t>
      </w:r>
      <w:bookmarkEnd w:id="0"/>
      <w:bookmarkEnd w:id="1"/>
      <w:bookmarkEnd w:id="2"/>
    </w:p>
    <w:p>
      <w:pPr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CII集团公司业务不断发展壮大，为适应IT行业技术飞速发展，满足公司业务发展需要，集团公司决定建设北京分校、广州分校与本部校区的信息化网络。你做为火星公司网络工程师前往CII集团完成网络规划与建设任务。</w:t>
      </w:r>
    </w:p>
    <w:p>
      <w:pPr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pStyle w:val="2"/>
        <w:spacing w:before="0" w:after="0" w:line="360" w:lineRule="auto"/>
        <w:rPr>
          <w:rFonts w:ascii="宋体" w:hAnsi="宋体" w:eastAsia="宋体" w:cs="宋体"/>
          <w:bCs/>
          <w:color w:val="000000" w:themeColor="text1"/>
        </w:rPr>
      </w:pPr>
      <w:bookmarkStart w:id="3" w:name="_Toc26508"/>
      <w:bookmarkStart w:id="4" w:name="_Toc25686"/>
      <w:bookmarkStart w:id="5" w:name="_Toc4123"/>
      <w:r>
        <w:rPr>
          <w:rFonts w:hint="eastAsia" w:ascii="宋体" w:hAnsi="宋体" w:eastAsia="宋体" w:cs="宋体"/>
          <w:bCs/>
          <w:color w:val="000000" w:themeColor="text1"/>
        </w:rPr>
        <w:t>任务清单</w:t>
      </w:r>
      <w:bookmarkEnd w:id="3"/>
      <w:bookmarkEnd w:id="4"/>
      <w:bookmarkEnd w:id="5"/>
    </w:p>
    <w:p>
      <w:pPr>
        <w:pStyle w:val="2"/>
        <w:spacing w:after="120"/>
        <w:rPr>
          <w:rFonts w:ascii="宋体" w:hAnsi="宋体" w:eastAsia="宋体" w:cs="宋体"/>
          <w:bCs/>
          <w:color w:val="000000" w:themeColor="text1"/>
          <w:sz w:val="28"/>
          <w:szCs w:val="28"/>
        </w:rPr>
      </w:pPr>
      <w:bookmarkStart w:id="6" w:name="_Toc5502"/>
      <w:bookmarkStart w:id="7" w:name="_Toc9822"/>
      <w:bookmarkStart w:id="8" w:name="_Toc10723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</w:rPr>
        <w:t>（一）基础配置</w:t>
      </w:r>
      <w:bookmarkEnd w:id="6"/>
      <w:bookmarkEnd w:id="7"/>
      <w:bookmarkEnd w:id="8"/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1.根据附录1、附录2，配置设备接口信息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2.所有交换机和无线控制器开启SSH服务，用户名密码分别为admin、admin1234；密码为明文类型,特权密码为admin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3.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交换机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配置SNMP功能，向主机172.16.0.254发送Trap消息版本采用V2C，读写的Community为“Test”，只读的Community为“public”，开启Trap消息。</w:t>
      </w:r>
    </w:p>
    <w:p>
      <w:pPr>
        <w:pStyle w:val="2"/>
        <w:spacing w:after="120"/>
        <w:rPr>
          <w:rFonts w:ascii="宋体" w:hAnsi="宋体" w:eastAsia="宋体" w:cs="宋体"/>
          <w:bCs/>
          <w:color w:val="000000" w:themeColor="text1"/>
          <w:sz w:val="28"/>
          <w:szCs w:val="28"/>
        </w:rPr>
      </w:pPr>
      <w:bookmarkStart w:id="9" w:name="_Toc32104"/>
      <w:bookmarkStart w:id="10" w:name="_Toc25821"/>
      <w:bookmarkStart w:id="11" w:name="_Toc474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</w:rPr>
        <w:t>（二）有线网络配置</w:t>
      </w:r>
      <w:bookmarkEnd w:id="9"/>
      <w:bookmarkEnd w:id="10"/>
      <w:bookmarkEnd w:id="11"/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1.在全网Trunk链路上做VLAN修剪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bookmarkStart w:id="12" w:name="_Toc451520122"/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2.为隔离网络中部分终端用户间的二层互访，在交换机S1、S2上使用端口保护。为了规避网络末端接入设备上出现环路影响全网，要求在本部与分校接入设备S1，S2，S6，S7进行防环处理。具体要求如下：接口开启BPDU防护不能接收bpduguard报文；接口下开启rldp防止环路，检测到环路后处理方式为shutdown-port；连接终端的所有端口配置为边缘端口；如果端口被BPDU Guard检测进入err-disabled状态，再过300秒后会自动恢复，重新检测是否有环路。</w:t>
      </w:r>
    </w:p>
    <w:bookmarkEnd w:id="12"/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bookmarkStart w:id="13" w:name="_Toc451520126"/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3.为了保证接入区DHCP服务安全及伪IP源地址攻击，具体要求如下：DHCP服务器搭建于S3上对VLAN10以内的用户进行地址分配；为了防御从非法DHCP服务器获得的地址要求在S1、S2上部署DHCP Snooping功能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4.在本部交换机S3、S4上配置MSTP防止二层环路；要求VLAN10、VLAN20、VLAN30数据流经过S3转发，VLAN40、VLAN50、VLAN100数据流经过S4转发，S3、S4其中一台宕机时均可无缝切换至另一台进行转发。所配置的参数要求如下:region-name为test；revision版本为1；实例1，包含VLAN10，VLAN20，VLAN30；实例2，包含VLAN40，VLAN50，VLAN100；S3作为实例0、1中的主根，S4作为实例0、1的从根；S4作为实例2中的主根，S3作为实例2的从根；主根优先级为4096，从根优先级为8192；在S3和S4上配置VRRP，实现主机的网关冗余。所配置的参数要求如表1；S3、S4各VRRP组中高优先级设置为150，低优先级设置为120。</w:t>
      </w:r>
    </w:p>
    <w:p>
      <w:pPr>
        <w:pStyle w:val="49"/>
        <w:numPr>
          <w:ilvl w:val="0"/>
          <w:numId w:val="0"/>
        </w:numPr>
        <w:spacing w:line="360" w:lineRule="auto"/>
        <w:rPr>
          <w:rFonts w:ascii="仿宋" w:hAnsi="仿宋" w:eastAsia="仿宋" w:cs="仿宋"/>
          <w:b w:val="0"/>
          <w:bCs/>
          <w:sz w:val="24"/>
          <w:szCs w:val="24"/>
        </w:rPr>
      </w:pPr>
      <w:bookmarkStart w:id="14" w:name="_Ref448678358"/>
      <w:r>
        <w:rPr>
          <w:rFonts w:hint="eastAsia" w:ascii="仿宋" w:hAnsi="仿宋" w:eastAsia="仿宋" w:cs="仿宋"/>
          <w:b w:val="0"/>
          <w:bCs/>
          <w:sz w:val="24"/>
          <w:szCs w:val="24"/>
        </w:rPr>
        <w:t>表1 S3和S4的VRRP参数表</w:t>
      </w:r>
      <w:bookmarkEnd w:id="14"/>
    </w:p>
    <w:tbl>
      <w:tblPr>
        <w:tblStyle w:val="36"/>
        <w:tblW w:w="84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3"/>
        <w:gridCol w:w="3318"/>
        <w:gridCol w:w="2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  <w:vAlign w:val="center"/>
          </w:tcPr>
          <w:p>
            <w:pPr>
              <w:pStyle w:val="83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VLAN</w:t>
            </w:r>
          </w:p>
        </w:tc>
        <w:tc>
          <w:tcPr>
            <w:tcW w:w="3318" w:type="dxa"/>
            <w:vAlign w:val="center"/>
          </w:tcPr>
          <w:p>
            <w:pPr>
              <w:pStyle w:val="83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VRRP备份组号（VRID）</w:t>
            </w:r>
          </w:p>
        </w:tc>
        <w:tc>
          <w:tcPr>
            <w:tcW w:w="2453" w:type="dxa"/>
            <w:vAlign w:val="center"/>
          </w:tcPr>
          <w:p>
            <w:pPr>
              <w:pStyle w:val="83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VRRP虚拟IP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VLAN10</w:t>
            </w:r>
          </w:p>
        </w:tc>
        <w:tc>
          <w:tcPr>
            <w:tcW w:w="3318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2453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192.1.10.254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VLAN20</w:t>
            </w:r>
          </w:p>
        </w:tc>
        <w:tc>
          <w:tcPr>
            <w:tcW w:w="3318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</w:t>
            </w:r>
          </w:p>
        </w:tc>
        <w:tc>
          <w:tcPr>
            <w:tcW w:w="2453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192.1.20.254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VLAN30</w:t>
            </w:r>
          </w:p>
        </w:tc>
        <w:tc>
          <w:tcPr>
            <w:tcW w:w="3318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30</w:t>
            </w:r>
          </w:p>
        </w:tc>
        <w:tc>
          <w:tcPr>
            <w:tcW w:w="2453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192.1.30.254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VLAN40</w:t>
            </w:r>
          </w:p>
        </w:tc>
        <w:tc>
          <w:tcPr>
            <w:tcW w:w="3318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40</w:t>
            </w:r>
          </w:p>
        </w:tc>
        <w:tc>
          <w:tcPr>
            <w:tcW w:w="2453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192.1.40.254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VLAN50</w:t>
            </w:r>
          </w:p>
        </w:tc>
        <w:tc>
          <w:tcPr>
            <w:tcW w:w="3318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50</w:t>
            </w:r>
          </w:p>
        </w:tc>
        <w:tc>
          <w:tcPr>
            <w:tcW w:w="2453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192.1.50.254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VLAN100(交换机间)</w:t>
            </w:r>
          </w:p>
        </w:tc>
        <w:tc>
          <w:tcPr>
            <w:tcW w:w="3318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100</w:t>
            </w:r>
          </w:p>
        </w:tc>
        <w:tc>
          <w:tcPr>
            <w:tcW w:w="2453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192.1.100.254</w:t>
            </w:r>
          </w:p>
        </w:tc>
      </w:tr>
      <w:bookmarkEnd w:id="13"/>
    </w:tbl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5.本部内网使用静态路由、OSPF多协议组网。其中S3、S4、S5、EG1、EG2、R1使用OSPF协议，本部其余三层设备间使用静态路由协议。本部与分校广域网间使用静态路由协议（R1除外），各分校局域网环境使用静态路由协议。要求网络具有安全性、稳定性。具体要求如下：本部OSPF进程号为10，规划多区域；区域0（S3、S4），区域1（S3，S4，S5）,区域2（S3，S4，EG1，EG2），区域3（S4、R1）；区域1为完全NSSA区域；AP使用静态路由协议；本部与分校通过重分发引入彼此路由；要求本部业务网段中不出现协议报文；不允许重发布直连路由，Network方式发布本地明细路由；为了管理方便，需要发布Loopback地址；优化OSPF相关配置，以尽量加快OSPF收敛；重发布路由进OSPF中使用类型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4.不允许在R1设备使用IPV4静态路由。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5.本部路由器R1与北京校区路由器R2、广州校区路由器R3间属于广域网链路，其中R1-R2间所租用一条带宽为2M的线路，R1-R3间租用2条带宽均为2M的线路。本部路由器与分校路由器间属于广域网链路。需要使用PPP进行安全保护，同时提高R1与R3的链路带宽与简化网络部署的目的，现要求如下：使用CHAP协议;单向认证，用户名+验证口令方式；R1为认证服务端，R2、R3为认证客户端；用户名和密码均为test；R1与R3间使用PPP链路捆绑，捆绑组号为1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6.考虑到广域网线路安全性较差，所以需要使用IPSec对各分校到总校的业务数据进行加密。要求使用动态隧道主模式，安全协议采用esp协议，加密算法采用3des，认证算法采用md5，以IKE方式建立IPsec SA。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7.在R1上所配置的参数要求如下：ipsec加密转换集名称为myset；动态ipsec加密图名称为dymymap；预共享密钥为明文123456；静态的ipsec加密图mymap。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8.在R2和R3上所配置的参数要求如下：ACL编号为101；静态的ipsec加密图mymap；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预共享密钥为明文123456。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9.考虑到数据分流及负载均衡的目的，针对本部与各分校数据流走向要求如下:通过修改OSPF接口COST达到分流的目的，且其值必须为5或10；OSPF通过路由引入时改变引入路由的COST值，且其值必须为5或10；本部VLAN10，VLAN20，VLAN30用户与互联网互通主路径规划为：S3-EG1；本部VLAN40用户与互联网互通主路径规划为：S4-EG2；各分校用户与互联网互通主路径规划为：S4-EG2；云平台服务器与互联网互通主路径规划为S3-EG1；主链路故障可无缝切换到备用链路上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pStyle w:val="2"/>
        <w:spacing w:after="120"/>
        <w:rPr>
          <w:rFonts w:ascii="宋体" w:hAnsi="宋体" w:eastAsia="宋体" w:cs="宋体"/>
          <w:bCs/>
          <w:color w:val="000000" w:themeColor="text1"/>
          <w:sz w:val="28"/>
          <w:szCs w:val="28"/>
        </w:rPr>
      </w:pPr>
      <w:bookmarkStart w:id="15" w:name="_Toc29400"/>
      <w:bookmarkStart w:id="16" w:name="_Toc19222"/>
      <w:bookmarkStart w:id="17" w:name="_Toc31830"/>
      <w:bookmarkStart w:id="18" w:name="_Toc7099"/>
      <w:bookmarkStart w:id="19" w:name="_Toc9966"/>
      <w:bookmarkStart w:id="20" w:name="_Toc11979"/>
      <w:bookmarkStart w:id="21" w:name="_Toc15420"/>
      <w:bookmarkStart w:id="22" w:name="_Toc6333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</w:rPr>
        <w:t>（三）无线</w:t>
      </w:r>
      <w:bookmarkEnd w:id="15"/>
      <w:bookmarkEnd w:id="16"/>
      <w:bookmarkEnd w:id="17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</w:rPr>
        <w:t>网络配置</w:t>
      </w:r>
      <w:bookmarkEnd w:id="18"/>
      <w:bookmarkEnd w:id="19"/>
      <w:bookmarkEnd w:id="20"/>
      <w:bookmarkEnd w:id="21"/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CII集团公司拟投入13.5万元（网络设备采购部分），项目要求重点覆盖楼层、走廊和办公室。平面布局如图1所示。</w:t>
      </w:r>
    </w:p>
    <w:p>
      <w:pPr>
        <w:pStyle w:val="94"/>
        <w:ind w:left="-600" w:leftChars="-200"/>
        <w:jc w:val="center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drawing>
          <wp:inline distT="0" distB="0" distL="0" distR="0">
            <wp:extent cx="5151755" cy="2946400"/>
            <wp:effectExtent l="0" t="0" r="14605" b="1016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2917" cy="2964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4"/>
        <w:ind w:left="-141" w:leftChars="-47"/>
        <w:jc w:val="center"/>
        <w:rPr>
          <w:rFonts w:ascii="宋体" w:hAnsi="宋体" w:eastAsia="宋体" w:cs="宋体"/>
          <w:color w:val="000000" w:themeColor="text1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</w:rPr>
        <w:t>图1 平面布局图</w:t>
      </w:r>
    </w:p>
    <w:p>
      <w:pPr>
        <w:pStyle w:val="94"/>
        <w:ind w:left="-141" w:leftChars="-47"/>
        <w:jc w:val="center"/>
        <w:rPr>
          <w:rFonts w:ascii="宋体" w:hAnsi="宋体" w:eastAsia="宋体" w:cs="宋体"/>
          <w:color w:val="000000" w:themeColor="text1"/>
          <w:kern w:val="2"/>
          <w:sz w:val="24"/>
          <w:szCs w:val="24"/>
        </w:rPr>
      </w:pP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1.绘制AP点位图（包括：AP型号、编号、信道等信息，其中信道采用2.4G的1、6、11三个信道进行规划）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2.使用无线地勘软件，输出AP点位图的2.4G频道的信号仿真热图（仿真信号强度要求大于-65db）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3.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根据表2无线产品价格表，制定该无线网络工程项目设备的预算表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spacing w:line="480" w:lineRule="exact"/>
        <w:jc w:val="center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表2 无线产品价格表</w:t>
      </w:r>
    </w:p>
    <w:tbl>
      <w:tblPr>
        <w:tblStyle w:val="37"/>
        <w:tblW w:w="88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8"/>
        <w:gridCol w:w="2127"/>
        <w:gridCol w:w="1701"/>
        <w:gridCol w:w="1275"/>
        <w:gridCol w:w="851"/>
        <w:gridCol w:w="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产品型号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产品特征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传输速率</w:t>
            </w:r>
            <w:r>
              <w:rPr>
                <w:rFonts w:hint="eastAsia"/>
                <w:b/>
              </w:rPr>
              <w:br w:type="textWrapping"/>
            </w:r>
            <w:r>
              <w:rPr>
                <w:rFonts w:hint="eastAsia"/>
                <w:b/>
              </w:rPr>
              <w:t>（2.4G/最大）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推荐/最大带点数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功率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价格（元）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AP1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双频双流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300M/1.167G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32/256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100mw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6000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AP2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双频双流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300M/600M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32/256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100mw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AP3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单频单流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150M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12/32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60mw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2500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线缆1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10米馈线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线缆2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15米馈线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2400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天线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双频单流/单频单流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Switch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24口POE交换机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240w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AC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无线控制器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6*1000M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32/200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40w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50000</w:t>
            </w:r>
          </w:p>
        </w:tc>
      </w:tr>
    </w:tbl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使用AC为本部无线用户DHCP服务器，使用S3、S4为本部AP的DHCP服务器,S3分配AP地址范围为其网段的1至100,S4分配AP地址范围为其网段的101至200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创建本部SSID(WLAN-ID 1)为test-ZX_XX(XX现场提供)，AP-Group为ZX，本部无线用户关联SSID后可自动获取地址。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AC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</w:rPr>
        <w:t>1为主用，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AC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</w:rPr>
        <w:t>2为备用。AP与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AC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、AC2均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</w:rPr>
        <w:t>建立隧道，当AP与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AC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</w:rPr>
        <w:t>1失去连接时能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无缝切换至AC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并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</w:rPr>
        <w:t>提供服务。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为了保证合法用户连接入本部内网，本部无线用户使用MAC校验方式。在本部的AC设备上配置白名单只允许PC1（无线网卡ipconfig确定MAC地址）接入无线网络中，并设置AC白名单数量最多为10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在同一个AP中的用户在某些时候出于安全性的考虑，需要将他们彼此之间进行隔离，实现用户之间彼此不能互相访问，配置AP1实现同AP下用户间隔离功能。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  <w:sectPr>
          <w:footerReference r:id="rId4" w:type="default"/>
          <w:pgSz w:w="11906" w:h="16838"/>
          <w:pgMar w:top="1440" w:right="1701" w:bottom="1440" w:left="1701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要求本部无线用户启用集中转发模式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限制AP1关联用户数最高为16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本部关闭低速率（1M,6M）应用接入。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bookmarkStart w:id="23" w:name="_Hlk503292567"/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北京校区与广州校区使用无线AP胖模式进行部署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AP2以透明模式进行部署，S6部署DHCP为无线终端和AP分配地址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AP2创建SSID(WLAN-ID 1)为test-BJ_XX(XX现场提供),采用WEB进行认证，认证用户名为user1,密码为XX(现场提供)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AP3以路由模式进行部署，本地部署DHCP为无线终端分配地址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  <w:sectPr>
          <w:type w:val="continuous"/>
          <w:pgSz w:w="11906" w:h="16838"/>
          <w:pgMar w:top="1440" w:right="1701" w:bottom="1440" w:left="1701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AP3创建SSID(WLAN-ID 1)为test-GZ_XX(XX现场提供),启用白名单校验，放通PC3无线网卡。</w:t>
      </w:r>
      <w:bookmarkEnd w:id="23"/>
    </w:p>
    <w:bookmarkEnd w:id="22"/>
    <w:p>
      <w:pPr>
        <w:pStyle w:val="2"/>
        <w:spacing w:after="120"/>
        <w:rPr>
          <w:rFonts w:ascii="宋体" w:hAnsi="宋体" w:eastAsia="宋体" w:cs="宋体"/>
          <w:bCs/>
          <w:color w:val="000000" w:themeColor="text1"/>
          <w:sz w:val="28"/>
          <w:szCs w:val="28"/>
        </w:rPr>
      </w:pPr>
      <w:bookmarkStart w:id="24" w:name="_Toc20643"/>
      <w:bookmarkStart w:id="25" w:name="_Toc16405"/>
      <w:bookmarkStart w:id="26" w:name="_Toc29432"/>
      <w:bookmarkStart w:id="27" w:name="_Toc7296"/>
      <w:bookmarkStart w:id="28" w:name="_Toc32134"/>
      <w:bookmarkStart w:id="29" w:name="_Toc12489"/>
      <w:bookmarkStart w:id="30" w:name="_Toc20962"/>
      <w:bookmarkStart w:id="31" w:name="_Toc8973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</w:rPr>
        <w:t>（四）</w:t>
      </w:r>
      <w:bookmarkEnd w:id="24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</w:rPr>
        <w:t>出口网络</w:t>
      </w:r>
      <w:bookmarkEnd w:id="25"/>
      <w:bookmarkEnd w:id="26"/>
      <w:bookmarkEnd w:id="27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</w:rPr>
        <w:t>配置</w:t>
      </w:r>
      <w:bookmarkEnd w:id="28"/>
      <w:bookmarkEnd w:id="29"/>
      <w:bookmarkEnd w:id="30"/>
      <w:bookmarkEnd w:id="31"/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1.本部出口网关上配置访问控制列表，允许本部、分部有线无线业务网段(ACL编号110)通过NAPT访问联通、教育网资源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2.在本部EG1上配置，使本部核心交换S4（11.1.0.4）设备的Telnet服务可以通过互联网被访问，将其地址映射至联通线路上，映射地址为196.1.0.10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3.需确保NAT映射数据流来回一致，启用EG源进源出功能保证任何外网用户（联通、电信、移动、教育……）均可访问映射地址196.1.0.10。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4.在本部网关上启用Web Portal认证服务，并创建user1、user2，密码均为123456；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有线用户需进行WEB认证访问互联网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5.无线用户不需在EG上进行WEB认证即可访问互联网。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6.本部针对访问外网WEB流量限速每IP 1000Kbps，内网WEB总流量不超过100M（策略及通道名称均为：WEB）。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7.工作日（周一到周五：上午9点到下午5点）阻断并审计P2P应用软件使用（策略名称：P2P）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8.对创建的用户user1用户上网活动不进行监控审计。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9.本部与分校用户数据流匹配EG内置联通与教育地址库，实现访问联通资源走联通线路，访问教育资源走教育线路；除联通、教育资源之外默认所有数据流在联通与教育线路间进行负载转发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  <w:bookmarkStart w:id="38" w:name="_GoBack"/>
      <w:bookmarkEnd w:id="38"/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br w:type="page"/>
      </w:r>
    </w:p>
    <w:p>
      <w:pPr>
        <w:pStyle w:val="2"/>
        <w:spacing w:before="0" w:after="0" w:line="360" w:lineRule="auto"/>
        <w:rPr>
          <w:rFonts w:ascii="宋体" w:hAnsi="宋体" w:eastAsia="宋体" w:cs="宋体"/>
          <w:bCs/>
          <w:color w:val="000000" w:themeColor="text1"/>
        </w:rPr>
      </w:pPr>
      <w:bookmarkStart w:id="32" w:name="_Toc14591"/>
      <w:bookmarkStart w:id="33" w:name="_Toc21961"/>
      <w:bookmarkStart w:id="34" w:name="_Toc27809"/>
      <w:r>
        <w:rPr>
          <w:rFonts w:hint="eastAsia" w:ascii="宋体" w:hAnsi="宋体" w:eastAsia="宋体" w:cs="宋体"/>
          <w:bCs/>
          <w:color w:val="000000" w:themeColor="text1"/>
        </w:rPr>
        <w:t>附录1：拓扑图</w:t>
      </w:r>
      <w:bookmarkEnd w:id="32"/>
      <w:bookmarkEnd w:id="33"/>
      <w:bookmarkEnd w:id="34"/>
    </w:p>
    <w:p>
      <w:pPr>
        <w:pStyle w:val="3"/>
        <w:ind w:firstLine="0" w:firstLineChars="0"/>
        <w:rPr>
          <w:sz w:val="28"/>
          <w:szCs w:val="28"/>
        </w:rPr>
      </w:pPr>
      <w:r>
        <w:drawing>
          <wp:inline distT="0" distB="0" distL="114300" distR="114300">
            <wp:extent cx="5390515" cy="3632835"/>
            <wp:effectExtent l="0" t="0" r="4445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90515" cy="363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br w:type="page"/>
      </w:r>
    </w:p>
    <w:p>
      <w:pPr>
        <w:pStyle w:val="2"/>
        <w:spacing w:before="0" w:after="0" w:line="360" w:lineRule="auto"/>
        <w:rPr>
          <w:rFonts w:ascii="宋体" w:hAnsi="宋体" w:eastAsia="宋体" w:cs="宋体"/>
          <w:bCs/>
          <w:color w:val="000000" w:themeColor="text1"/>
        </w:rPr>
      </w:pPr>
      <w:bookmarkStart w:id="35" w:name="_Toc10953"/>
      <w:bookmarkStart w:id="36" w:name="_Toc26665"/>
      <w:bookmarkStart w:id="37" w:name="_Toc21692"/>
      <w:r>
        <w:rPr>
          <w:rFonts w:hint="eastAsia" w:ascii="宋体" w:hAnsi="宋体" w:eastAsia="宋体" w:cs="宋体"/>
          <w:bCs/>
          <w:color w:val="000000" w:themeColor="text1"/>
        </w:rPr>
        <w:t>附录2：地址规划表</w:t>
      </w:r>
      <w:bookmarkEnd w:id="35"/>
      <w:bookmarkEnd w:id="36"/>
      <w:bookmarkEnd w:id="37"/>
    </w:p>
    <w:tbl>
      <w:tblPr>
        <w:tblStyle w:val="36"/>
        <w:tblW w:w="84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454"/>
        <w:gridCol w:w="1746"/>
        <w:gridCol w:w="2895"/>
        <w:gridCol w:w="15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shd w:val="clear" w:color="auto" w:fill="auto"/>
            <w:vAlign w:val="center"/>
          </w:tcPr>
          <w:p>
            <w:pPr>
              <w:jc w:val="center"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设备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jc w:val="center"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接口或VLAN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jc w:val="center"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VLAN名称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jc w:val="center"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二层或三层规划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jc w:val="center"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S1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VLAN10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Office10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Gi0/1至Gi0/4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VLAN20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Office20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Gi0/5至Gi0/8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VLAN30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Office30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Gi0/9至Gi0/12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VLAN40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Office40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Gi0/13至Gi0/16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VLAN50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AP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Gi0/21至Gi0/22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无线AP管理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VLAN100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Manage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192.1.100.4/24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设备管理VLAN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S2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VLAN10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Office10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Gi0/1至Gi0/4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VLAN20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Office20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Gi0/5至Gi0/8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VLAN30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Office30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Gi0/9至Gi0/12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VLAN40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Office40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Gi0/13至Gi0/16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VLAN50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AP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Gi0/21至Gi0/22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无线AP管理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VLAN100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Manage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192.1.100.5/24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设备管理VLAN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S3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VLAN10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Office10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192.1.10.252/24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VLAN20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Office20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192.1.20.252/24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VLAN30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Office30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192.1.30.252/24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VLAN40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Office40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192.1.40.252/24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VLAN50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AP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192.1.50.252/24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无线AP管理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VLAN100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Manage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192.1.100.252/24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设备管理VLAN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Gi0/4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10.1.0.41/30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互联EG2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Gi0/5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10.1.0.1/30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互联S5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Gi0/6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10.1.0.5/30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互联EG1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LoopBack 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11.1.0.33/32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S4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VLAN10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Office10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192.1.10.253/24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VLAN20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Office20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192.1.20.253/24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VLAN30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Office30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192.1.30.253/24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VLAN40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Office40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192.1.40.253/24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VLAN50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AP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192.1.50.253/24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无线AP管理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VLAN100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Manage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192.1.100.253/24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设备管理VLAN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Gi0/4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10.1.0.37/30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互联EG1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Gi0/5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10.1.0.33/30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互联S5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Gi0/6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10.1.0.9/30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互联EG2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Gi0/7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10.1.0.13/30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互联R1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LoopBack 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11.1.0.34/32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AC1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LoopBack 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11.1.0.204/32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VLAN60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Wiressless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192.1.60.252/24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无线用户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Vlan100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Manage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192.1.100.2/24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管理与互联VLAN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AC2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LoopBack 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11.1.0.205/32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VLAN60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Wiressless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192.1.60.253/24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无线用户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Vlan100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Manage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192.1.100.3/24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管理与互联VLAN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S5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LoopBack 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11.1.0.5/32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Gi0/23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10.1.0.2/30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互联S3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Gi0/24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10.1.0.34/30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互联S4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EG1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10.1.0.6/30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互联S3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Gi0/1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196.1.0.1/24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互联EG2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Gi0/2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197.1.0.1/24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互联EG2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Gi0/3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10.1.0.38/30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互联S4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LoopBack 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11.1.0.11/32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EG2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10.1.0.10/30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互联S4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Gi0/1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196.1.0.2/24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互联EG1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Gi0/2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197.1.0.2/24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互联EG1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Gi0/3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10.1.0.42/30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互联S3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LoopBack 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11.1.0.12/32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R1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10.1.0.14/30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互联S4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S2/0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20.0.0.1/30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互联R2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S3/0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10.1.0.22/30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捆绑组1成员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S4/0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10.1.0.22/30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捆绑组1成员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LoopBack 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11.1.0.1/32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R2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10.1.0.25/30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互联S6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S2/0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color w:val="FF0000"/>
                <w:kern w:val="0"/>
                <w:sz w:val="21"/>
                <w:szCs w:val="21"/>
              </w:rPr>
            </w:pPr>
            <w:r>
              <w:rPr>
                <w:rFonts w:hint="eastAsia"/>
                <w:color w:val="FF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20.0.0.2/30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互联R1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LoopBack 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11.1.0.2/32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R3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10.1.0.29/30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互联S7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S3/0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10.1.0.21/30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捆绑组1成员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S4/0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10.1.0.21/30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捆绑组1成员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LoopBack 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11.1.0.3/32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S6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Gi0/24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10.1.0.26/30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VLAN10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Wire_user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194.1.10.254/24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分校有线用户</w:t>
            </w:r>
          </w:p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Gi0/1-20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VLAN20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Wireless_user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194.1.20.254/24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分校无线用户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VLAN30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AP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194.1.30.254/24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分校AP</w:t>
            </w:r>
          </w:p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Gi0/21-23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LoopBack 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11.1.0.6/32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S7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Gi0/23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10.1.0.49/30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AP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Gi0/24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10.1.0.30/30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VLAN10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Wire_user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195.1.10.254/24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分校有线用户</w:t>
            </w:r>
          </w:p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Gi0/1-20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LoopBack 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11.1.0.7/32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AP3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Gi0/1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10.1.0.50/30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BVI20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195.1.20.254/24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分校无线用户</w:t>
            </w:r>
          </w:p>
        </w:tc>
      </w:tr>
    </w:tbl>
    <w:p>
      <w:pPr>
        <w:ind w:firstLine="600"/>
      </w:pPr>
    </w:p>
    <w:sectPr>
      <w:footerReference r:id="rId5" w:type="default"/>
      <w:pgSz w:w="11906" w:h="16838"/>
      <w:pgMar w:top="1440" w:right="1701" w:bottom="1440" w:left="170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</w:pPr>
    <w:r>
      <w:rPr>
        <w:sz w:val="22"/>
      </w:rPr>
      <w:pict>
        <v:shape id="_x0000_s4100" o:spid="_x0000_s4100" o:spt="202" type="#_x0000_t202" style="position:absolute;left:0pt;margin-top:0pt;height:144pt;width:144pt;mso-position-horizontal:right;mso-position-horizontal-relative:margin;mso-wrap-style:none;z-index:251661312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/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13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rFonts w:hint="eastAsia"/>
      </w:rPr>
      <w:t>网络系统管理赛项-模块A：网络构建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</w:pPr>
    <w:r>
      <w:rPr>
        <w:rStyle w:val="40"/>
        <w:rFonts w:hint="eastAsia"/>
        <w:sz w:val="22"/>
      </w:rPr>
      <w:t>网络系统管理赛项-模块A：网络构建</w:t>
    </w:r>
    <w:r>
      <w:rPr>
        <w:sz w:val="22"/>
      </w:rPr>
      <w:pict>
        <v:shape id="_x0000_s4098" o:spid="_x0000_s4098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t xml:space="preserve"> /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  <w:rPr>
        <w:rStyle w:val="40"/>
        <w:sz w:val="22"/>
      </w:rPr>
    </w:pPr>
  </w:p>
  <w:p>
    <w:pPr>
      <w:pStyle w:val="23"/>
    </w:pPr>
    <w:r>
      <w:rPr>
        <w:rFonts w:hint="eastAsia"/>
      </w:rPr>
      <w:t>网络系统管理赛项-模块A：网络构建</w:t>
    </w:r>
    <w:r>
      <w:rPr>
        <w:sz w:val="22"/>
      </w:rPr>
      <w:pict>
        <v:shape id="_x0000_s4099" o:spid="_x0000_s4099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7</w:t>
                </w:r>
                <w:r>
                  <w:fldChar w:fldCharType="end"/>
                </w:r>
                <w:r>
                  <w:t xml:space="preserve"> /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F51EA9"/>
    <w:multiLevelType w:val="singleLevel"/>
    <w:tmpl w:val="EDF51EA9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DB173E6"/>
    <w:multiLevelType w:val="multilevel"/>
    <w:tmpl w:val="0DB173E6"/>
    <w:lvl w:ilvl="0" w:tentative="0">
      <w:start w:val="1"/>
      <w:numFmt w:val="bullet"/>
      <w:pStyle w:val="65"/>
      <w:lvlText w:val="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  <w:color w:val="auto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2B5C2516"/>
    <w:multiLevelType w:val="multilevel"/>
    <w:tmpl w:val="2B5C2516"/>
    <w:lvl w:ilvl="0" w:tentative="0">
      <w:start w:val="1"/>
      <w:numFmt w:val="decimal"/>
      <w:suff w:val="nothing"/>
      <w:lvlText w:val="第%1章  "/>
      <w:lvlJc w:val="left"/>
      <w:pPr>
        <w:ind w:left="420" w:firstLine="0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6"/>
        <w:vertAlign w:val="baseline"/>
      </w:rPr>
    </w:lvl>
    <w:lvl w:ilvl="1" w:tentative="0">
      <w:start w:val="1"/>
      <w:numFmt w:val="decimal"/>
      <w:suff w:val="nothing"/>
      <w:lvlText w:val="%1.%2  "/>
      <w:lvlJc w:val="left"/>
      <w:pPr>
        <w:ind w:left="420" w:firstLine="0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0"/>
        <w:vertAlign w:val="baseline"/>
      </w:rPr>
    </w:lvl>
    <w:lvl w:ilvl="2" w:tentative="0">
      <w:start w:val="1"/>
      <w:numFmt w:val="decimal"/>
      <w:suff w:val="nothing"/>
      <w:lvlText w:val="%1.%2.%3  "/>
      <w:lvlJc w:val="left"/>
      <w:pPr>
        <w:ind w:left="420" w:firstLine="0"/>
      </w:pPr>
      <w:rPr>
        <w:rFonts w:hint="default" w:ascii="Arial" w:hAnsi="Arial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3" w:tentative="0">
      <w:start w:val="1"/>
      <w:numFmt w:val="decimal"/>
      <w:suff w:val="nothing"/>
      <w:lvlText w:val="%4. "/>
      <w:lvlJc w:val="left"/>
      <w:pPr>
        <w:ind w:left="2121" w:firstLine="0"/>
      </w:pPr>
      <w:rPr>
        <w:rFonts w:hint="default" w:ascii="Arial" w:hAnsi="Arial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</w:rPr>
    </w:lvl>
    <w:lvl w:ilvl="4" w:tentative="0">
      <w:start w:val="1"/>
      <w:numFmt w:val="decimal"/>
      <w:lvlRestart w:val="0"/>
      <w:suff w:val="space"/>
      <w:lvlText w:val="图%1-%5"/>
      <w:lvlJc w:val="center"/>
      <w:pPr>
        <w:ind w:left="2121" w:firstLine="0"/>
      </w:pPr>
      <w:rPr>
        <w:rFonts w:hint="eastAsia"/>
      </w:rPr>
    </w:lvl>
    <w:lvl w:ilvl="5" w:tentative="0">
      <w:start w:val="1"/>
      <w:numFmt w:val="decimal"/>
      <w:lvlRestart w:val="0"/>
      <w:suff w:val="space"/>
      <w:lvlText w:val="表%1-%6"/>
      <w:lvlJc w:val="center"/>
      <w:pPr>
        <w:ind w:left="2121" w:firstLine="0"/>
      </w:pPr>
      <w:rPr>
        <w:rFonts w:hint="eastAsia"/>
      </w:rPr>
    </w:lvl>
    <w:lvl w:ilvl="6" w:tentative="0">
      <w:start w:val="1"/>
      <w:numFmt w:val="decimal"/>
      <w:lvlRestart w:val="3"/>
      <w:pStyle w:val="9"/>
      <w:lvlText w:val="第%7步："/>
      <w:lvlJc w:val="left"/>
      <w:pPr>
        <w:tabs>
          <w:tab w:val="left" w:pos="420"/>
        </w:tabs>
        <w:ind w:left="420" w:firstLine="0"/>
      </w:pPr>
      <w:rPr>
        <w:rFonts w:hint="eastAsia"/>
        <w:b/>
        <w:i w:val="0"/>
        <w:sz w:val="21"/>
        <w:szCs w:val="21"/>
      </w:rPr>
    </w:lvl>
    <w:lvl w:ilvl="7" w:tentative="0">
      <w:start w:val="1"/>
      <w:numFmt w:val="none"/>
      <w:lvlRestart w:val="0"/>
      <w:suff w:val="space"/>
      <w:lvlText w:val=""/>
      <w:lvlJc w:val="left"/>
      <w:pPr>
        <w:ind w:left="987" w:firstLine="1134"/>
      </w:pPr>
      <w:rPr>
        <w:rFonts w:hint="eastAsia"/>
      </w:rPr>
    </w:lvl>
    <w:lvl w:ilvl="8" w:tentative="0">
      <w:start w:val="1"/>
      <w:numFmt w:val="none"/>
      <w:lvlRestart w:val="0"/>
      <w:suff w:val="space"/>
      <w:lvlText w:val=""/>
      <w:lvlJc w:val="left"/>
      <w:pPr>
        <w:ind w:left="987" w:firstLine="1134"/>
      </w:pPr>
      <w:rPr>
        <w:rFonts w:hint="eastAsia"/>
      </w:rPr>
    </w:lvl>
  </w:abstractNum>
  <w:abstractNum w:abstractNumId="3">
    <w:nsid w:val="48A47A88"/>
    <w:multiLevelType w:val="multilevel"/>
    <w:tmpl w:val="48A47A88"/>
    <w:lvl w:ilvl="0" w:tentative="0">
      <w:start w:val="1"/>
      <w:numFmt w:val="decimal"/>
      <w:pStyle w:val="64"/>
      <w:lvlText w:val="%1)"/>
      <w:lvlJc w:val="left"/>
      <w:pPr>
        <w:tabs>
          <w:tab w:val="left" w:pos="845"/>
        </w:tabs>
        <w:ind w:left="845" w:hanging="425"/>
      </w:p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4">
    <w:nsid w:val="50517CC9"/>
    <w:multiLevelType w:val="multilevel"/>
    <w:tmpl w:val="50517CC9"/>
    <w:lvl w:ilvl="0" w:tentative="0">
      <w:start w:val="1"/>
      <w:numFmt w:val="decimal"/>
      <w:lvlText w:val="第%1部分."/>
      <w:lvlJc w:val="left"/>
      <w:pPr>
        <w:ind w:left="0" w:firstLine="0"/>
      </w:pPr>
      <w:rPr>
        <w:rFonts w:hint="eastAsia"/>
        <w:b/>
        <w:i w:val="0"/>
        <w:caps w:val="0"/>
        <w:strike w:val="0"/>
        <w:dstrike w:val="0"/>
        <w:vanish w:val="0"/>
        <w:color w:val="000000"/>
        <w:sz w:val="36"/>
        <w:vertAlign w:val="baseline"/>
      </w:rPr>
    </w:lvl>
    <w:lvl w:ilvl="1" w:tentative="0">
      <w:start w:val="1"/>
      <w:numFmt w:val="decimal"/>
      <w:suff w:val="nothing"/>
      <w:lvlText w:val="%1"/>
      <w:lvlJc w:val="left"/>
      <w:pPr>
        <w:ind w:left="0" w:firstLine="0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0"/>
        <w:vertAlign w:val="baseline"/>
      </w:rPr>
    </w:lvl>
    <w:lvl w:ilvl="2" w:tentative="0">
      <w:start w:val="1"/>
      <w:numFmt w:val="decimal"/>
      <w:lvlText w:val="%3.2.1."/>
      <w:lvlJc w:val="left"/>
      <w:pPr>
        <w:ind w:left="0" w:firstLine="0"/>
      </w:pPr>
      <w:rPr>
        <w:rFonts w:hint="eastAsia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3" w:tentative="0">
      <w:start w:val="1"/>
      <w:numFmt w:val="chineseCountingThousand"/>
      <w:pStyle w:val="6"/>
      <w:suff w:val="nothing"/>
      <w:lvlText w:val="步骤%4："/>
      <w:lvlJc w:val="left"/>
      <w:pPr>
        <w:ind w:left="0" w:firstLine="0"/>
      </w:pPr>
      <w:rPr>
        <w:rFonts w:hint="default" w:ascii="Arial" w:hAnsi="Arial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</w:rPr>
    </w:lvl>
    <w:lvl w:ilvl="4" w:tentative="0">
      <w:start w:val="1"/>
      <w:numFmt w:val="decimal"/>
      <w:lvlRestart w:val="1"/>
      <w:pStyle w:val="52"/>
      <w:suff w:val="space"/>
      <w:lvlText w:val="图%1-%5"/>
      <w:lvlJc w:val="center"/>
      <w:pPr>
        <w:ind w:left="0" w:firstLine="0"/>
      </w:pPr>
      <w:rPr>
        <w:rFonts w:hint="eastAsia"/>
      </w:rPr>
    </w:lvl>
    <w:lvl w:ilvl="5" w:tentative="0">
      <w:start w:val="1"/>
      <w:numFmt w:val="decimal"/>
      <w:lvlRestart w:val="1"/>
      <w:pStyle w:val="49"/>
      <w:suff w:val="space"/>
      <w:lvlText w:val="表%1-%6"/>
      <w:lvlJc w:val="center"/>
      <w:pPr>
        <w:ind w:left="2694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hint="eastAsia"/>
      </w:rPr>
    </w:lvl>
  </w:abstractNum>
  <w:abstractNum w:abstractNumId="5">
    <w:nsid w:val="6921631D"/>
    <w:multiLevelType w:val="multilevel"/>
    <w:tmpl w:val="6921631D"/>
    <w:lvl w:ilvl="0" w:tentative="0">
      <w:start w:val="1"/>
      <w:numFmt w:val="decimal"/>
      <w:pStyle w:val="4"/>
      <w:lvlText w:val="%1."/>
      <w:lvlJc w:val="left"/>
      <w:pPr>
        <w:ind w:left="420" w:hanging="420"/>
      </w:pPr>
      <w:rPr>
        <w:rFonts w:hint="eastAsia" w:ascii="仿宋" w:eastAsia="仿宋"/>
        <w:b w:val="0"/>
        <w:i w:val="0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B1B3C98"/>
    <w:multiLevelType w:val="multilevel"/>
    <w:tmpl w:val="6B1B3C98"/>
    <w:lvl w:ilvl="0" w:tentative="0">
      <w:start w:val="1"/>
      <w:numFmt w:val="decimal"/>
      <w:pStyle w:val="46"/>
      <w:lvlText w:val="%1.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7">
    <w:nsid w:val="7E997D07"/>
    <w:multiLevelType w:val="multilevel"/>
    <w:tmpl w:val="7E997D07"/>
    <w:lvl w:ilvl="0" w:tentative="0">
      <w:start w:val="1"/>
      <w:numFmt w:val="bullet"/>
      <w:pStyle w:val="63"/>
      <w:lvlText w:val=""/>
      <w:lvlJc w:val="left"/>
      <w:pPr>
        <w:tabs>
          <w:tab w:val="left" w:pos="1657"/>
        </w:tabs>
        <w:ind w:left="1657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1657"/>
        </w:tabs>
        <w:ind w:left="1657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2077"/>
        </w:tabs>
        <w:ind w:left="2077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497"/>
        </w:tabs>
        <w:ind w:left="2497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917"/>
        </w:tabs>
        <w:ind w:left="2917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3337"/>
        </w:tabs>
        <w:ind w:left="3337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757"/>
        </w:tabs>
        <w:ind w:left="3757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4177"/>
        </w:tabs>
        <w:ind w:left="4177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597"/>
        </w:tabs>
        <w:ind w:left="4597" w:hanging="420"/>
      </w:pPr>
      <w:rPr>
        <w:rFonts w:hint="default" w:ascii="Wingdings" w:hAnsi="Wingdings"/>
      </w:rPr>
    </w:lvl>
  </w:abstractNum>
  <w:abstractNum w:abstractNumId="8">
    <w:nsid w:val="7F761F0B"/>
    <w:multiLevelType w:val="multilevel"/>
    <w:tmpl w:val="7F761F0B"/>
    <w:lvl w:ilvl="0" w:tentative="0">
      <w:start w:val="1"/>
      <w:numFmt w:val="bullet"/>
      <w:pStyle w:val="57"/>
      <w:lvlText w:val="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8"/>
  </w:num>
  <w:num w:numId="6">
    <w:abstractNumId w:val="7"/>
  </w:num>
  <w:num w:numId="7">
    <w:abstractNumId w:val="3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attachedTemplate r:id="rId1"/>
  <w:documentProtection w:enforcement="0"/>
  <w:defaultTabStop w:val="720"/>
  <w:doNotHyphenateCaps/>
  <w:drawingGridHorizontalSpacing w:val="105"/>
  <w:drawingGridVerticalSpacing w:val="156"/>
  <w:displayHorizontalDrawingGridEvery w:val="0"/>
  <w:displayVerticalDrawingGridEvery w:val="2"/>
  <w:doNotShadeFormData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6812"/>
    <w:rsid w:val="00001152"/>
    <w:rsid w:val="000022D5"/>
    <w:rsid w:val="00002887"/>
    <w:rsid w:val="00002DE9"/>
    <w:rsid w:val="000033FC"/>
    <w:rsid w:val="00003B55"/>
    <w:rsid w:val="00003CB4"/>
    <w:rsid w:val="00004213"/>
    <w:rsid w:val="000045E6"/>
    <w:rsid w:val="0000576E"/>
    <w:rsid w:val="00011B00"/>
    <w:rsid w:val="00014473"/>
    <w:rsid w:val="000169D1"/>
    <w:rsid w:val="000208B2"/>
    <w:rsid w:val="000211A4"/>
    <w:rsid w:val="000218EB"/>
    <w:rsid w:val="000220D9"/>
    <w:rsid w:val="00023C14"/>
    <w:rsid w:val="00023E45"/>
    <w:rsid w:val="00024480"/>
    <w:rsid w:val="00024DE3"/>
    <w:rsid w:val="00027EB0"/>
    <w:rsid w:val="00027FEC"/>
    <w:rsid w:val="00031436"/>
    <w:rsid w:val="000314FA"/>
    <w:rsid w:val="0003456B"/>
    <w:rsid w:val="00035057"/>
    <w:rsid w:val="00035F2E"/>
    <w:rsid w:val="00036920"/>
    <w:rsid w:val="00036A63"/>
    <w:rsid w:val="00040EC3"/>
    <w:rsid w:val="00041220"/>
    <w:rsid w:val="000417A8"/>
    <w:rsid w:val="00045A9D"/>
    <w:rsid w:val="00046E13"/>
    <w:rsid w:val="00047142"/>
    <w:rsid w:val="0004739B"/>
    <w:rsid w:val="00051692"/>
    <w:rsid w:val="00051B20"/>
    <w:rsid w:val="0005229A"/>
    <w:rsid w:val="00052545"/>
    <w:rsid w:val="000555F0"/>
    <w:rsid w:val="00055D64"/>
    <w:rsid w:val="00055DCF"/>
    <w:rsid w:val="000568F8"/>
    <w:rsid w:val="00056FB0"/>
    <w:rsid w:val="00057E96"/>
    <w:rsid w:val="00060BCF"/>
    <w:rsid w:val="00060BF0"/>
    <w:rsid w:val="00062C9F"/>
    <w:rsid w:val="000653AA"/>
    <w:rsid w:val="00065BF0"/>
    <w:rsid w:val="000662FE"/>
    <w:rsid w:val="00066D0D"/>
    <w:rsid w:val="00071CEF"/>
    <w:rsid w:val="00073D4E"/>
    <w:rsid w:val="0007484A"/>
    <w:rsid w:val="0007546F"/>
    <w:rsid w:val="00076F10"/>
    <w:rsid w:val="0008030B"/>
    <w:rsid w:val="000809CD"/>
    <w:rsid w:val="00081F82"/>
    <w:rsid w:val="00083FB0"/>
    <w:rsid w:val="000847DD"/>
    <w:rsid w:val="00084933"/>
    <w:rsid w:val="0008500D"/>
    <w:rsid w:val="00085EAA"/>
    <w:rsid w:val="00091638"/>
    <w:rsid w:val="000925BA"/>
    <w:rsid w:val="000948DD"/>
    <w:rsid w:val="00094A2F"/>
    <w:rsid w:val="00095904"/>
    <w:rsid w:val="00096161"/>
    <w:rsid w:val="000A0C1C"/>
    <w:rsid w:val="000A125F"/>
    <w:rsid w:val="000A1C85"/>
    <w:rsid w:val="000A56CF"/>
    <w:rsid w:val="000A64B4"/>
    <w:rsid w:val="000B3713"/>
    <w:rsid w:val="000B3A0E"/>
    <w:rsid w:val="000B3E17"/>
    <w:rsid w:val="000B3E45"/>
    <w:rsid w:val="000B495E"/>
    <w:rsid w:val="000B4FA7"/>
    <w:rsid w:val="000B559C"/>
    <w:rsid w:val="000B6E08"/>
    <w:rsid w:val="000B6FB5"/>
    <w:rsid w:val="000B7AD8"/>
    <w:rsid w:val="000C060A"/>
    <w:rsid w:val="000C2A8E"/>
    <w:rsid w:val="000C593C"/>
    <w:rsid w:val="000C632F"/>
    <w:rsid w:val="000C779B"/>
    <w:rsid w:val="000D0082"/>
    <w:rsid w:val="000D0980"/>
    <w:rsid w:val="000D1990"/>
    <w:rsid w:val="000D2AA7"/>
    <w:rsid w:val="000D31B0"/>
    <w:rsid w:val="000D3A30"/>
    <w:rsid w:val="000D3F2F"/>
    <w:rsid w:val="000D4452"/>
    <w:rsid w:val="000D47D0"/>
    <w:rsid w:val="000D59DD"/>
    <w:rsid w:val="000D6385"/>
    <w:rsid w:val="000D6DD4"/>
    <w:rsid w:val="000D7BBF"/>
    <w:rsid w:val="000D7D20"/>
    <w:rsid w:val="000E0CBD"/>
    <w:rsid w:val="000E147E"/>
    <w:rsid w:val="000E32FE"/>
    <w:rsid w:val="000E3B34"/>
    <w:rsid w:val="000E6CB3"/>
    <w:rsid w:val="000F29C2"/>
    <w:rsid w:val="000F2A5C"/>
    <w:rsid w:val="000F6316"/>
    <w:rsid w:val="000F6904"/>
    <w:rsid w:val="000F6B4F"/>
    <w:rsid w:val="000F6C41"/>
    <w:rsid w:val="000F6C7B"/>
    <w:rsid w:val="000F7788"/>
    <w:rsid w:val="001006FC"/>
    <w:rsid w:val="001006FD"/>
    <w:rsid w:val="00102ACA"/>
    <w:rsid w:val="00102BF6"/>
    <w:rsid w:val="00106A16"/>
    <w:rsid w:val="00111352"/>
    <w:rsid w:val="001125D9"/>
    <w:rsid w:val="00114C36"/>
    <w:rsid w:val="00114D56"/>
    <w:rsid w:val="00115148"/>
    <w:rsid w:val="001168F6"/>
    <w:rsid w:val="00117388"/>
    <w:rsid w:val="00120360"/>
    <w:rsid w:val="00120A87"/>
    <w:rsid w:val="00120C88"/>
    <w:rsid w:val="00122364"/>
    <w:rsid w:val="0012306A"/>
    <w:rsid w:val="00125BB1"/>
    <w:rsid w:val="00126980"/>
    <w:rsid w:val="0012743D"/>
    <w:rsid w:val="00131F2E"/>
    <w:rsid w:val="0013314F"/>
    <w:rsid w:val="00133422"/>
    <w:rsid w:val="00135492"/>
    <w:rsid w:val="00136278"/>
    <w:rsid w:val="0013743C"/>
    <w:rsid w:val="0014026D"/>
    <w:rsid w:val="001421EF"/>
    <w:rsid w:val="001445BC"/>
    <w:rsid w:val="00146368"/>
    <w:rsid w:val="001467DF"/>
    <w:rsid w:val="00147D83"/>
    <w:rsid w:val="001503D8"/>
    <w:rsid w:val="00152943"/>
    <w:rsid w:val="00153147"/>
    <w:rsid w:val="001532BA"/>
    <w:rsid w:val="001532D1"/>
    <w:rsid w:val="001544FE"/>
    <w:rsid w:val="001563BC"/>
    <w:rsid w:val="001567A8"/>
    <w:rsid w:val="00157405"/>
    <w:rsid w:val="00157E45"/>
    <w:rsid w:val="0016114E"/>
    <w:rsid w:val="001620E3"/>
    <w:rsid w:val="00162C30"/>
    <w:rsid w:val="00163608"/>
    <w:rsid w:val="00163B56"/>
    <w:rsid w:val="00164942"/>
    <w:rsid w:val="00164A0E"/>
    <w:rsid w:val="0016572C"/>
    <w:rsid w:val="00166126"/>
    <w:rsid w:val="001661F5"/>
    <w:rsid w:val="00167CC3"/>
    <w:rsid w:val="00170015"/>
    <w:rsid w:val="00170673"/>
    <w:rsid w:val="001707C3"/>
    <w:rsid w:val="001708B9"/>
    <w:rsid w:val="00171E62"/>
    <w:rsid w:val="0017417E"/>
    <w:rsid w:val="00176139"/>
    <w:rsid w:val="001762CD"/>
    <w:rsid w:val="00176DDD"/>
    <w:rsid w:val="00177459"/>
    <w:rsid w:val="00180ADC"/>
    <w:rsid w:val="00183E8A"/>
    <w:rsid w:val="001857FA"/>
    <w:rsid w:val="00186EBB"/>
    <w:rsid w:val="0018785F"/>
    <w:rsid w:val="0019132C"/>
    <w:rsid w:val="00191646"/>
    <w:rsid w:val="001916CF"/>
    <w:rsid w:val="00191A6B"/>
    <w:rsid w:val="00191C31"/>
    <w:rsid w:val="0019258D"/>
    <w:rsid w:val="001926B7"/>
    <w:rsid w:val="00192BF0"/>
    <w:rsid w:val="00193C40"/>
    <w:rsid w:val="001947C7"/>
    <w:rsid w:val="00196D96"/>
    <w:rsid w:val="001A2BEB"/>
    <w:rsid w:val="001A35AF"/>
    <w:rsid w:val="001A369C"/>
    <w:rsid w:val="001A398C"/>
    <w:rsid w:val="001A431E"/>
    <w:rsid w:val="001A4893"/>
    <w:rsid w:val="001A497C"/>
    <w:rsid w:val="001A49FD"/>
    <w:rsid w:val="001A570C"/>
    <w:rsid w:val="001A6164"/>
    <w:rsid w:val="001A6587"/>
    <w:rsid w:val="001A6CBE"/>
    <w:rsid w:val="001A6F34"/>
    <w:rsid w:val="001A721E"/>
    <w:rsid w:val="001A7B78"/>
    <w:rsid w:val="001B092F"/>
    <w:rsid w:val="001B0A54"/>
    <w:rsid w:val="001B0C34"/>
    <w:rsid w:val="001B2E9C"/>
    <w:rsid w:val="001B3629"/>
    <w:rsid w:val="001B3684"/>
    <w:rsid w:val="001B378D"/>
    <w:rsid w:val="001B37C5"/>
    <w:rsid w:val="001B3998"/>
    <w:rsid w:val="001B3D95"/>
    <w:rsid w:val="001B676A"/>
    <w:rsid w:val="001B6AA2"/>
    <w:rsid w:val="001B6BAA"/>
    <w:rsid w:val="001B6CCC"/>
    <w:rsid w:val="001C2610"/>
    <w:rsid w:val="001C3633"/>
    <w:rsid w:val="001C42E2"/>
    <w:rsid w:val="001C4331"/>
    <w:rsid w:val="001C518A"/>
    <w:rsid w:val="001C57D0"/>
    <w:rsid w:val="001D0B55"/>
    <w:rsid w:val="001D0BBD"/>
    <w:rsid w:val="001D0FC4"/>
    <w:rsid w:val="001D3E73"/>
    <w:rsid w:val="001D4581"/>
    <w:rsid w:val="001D4F08"/>
    <w:rsid w:val="001D50FA"/>
    <w:rsid w:val="001D69AA"/>
    <w:rsid w:val="001D77C0"/>
    <w:rsid w:val="001D7CB6"/>
    <w:rsid w:val="001D7E80"/>
    <w:rsid w:val="001E02B2"/>
    <w:rsid w:val="001E0931"/>
    <w:rsid w:val="001E1EEE"/>
    <w:rsid w:val="001E4046"/>
    <w:rsid w:val="001E5468"/>
    <w:rsid w:val="001E7DD9"/>
    <w:rsid w:val="001F0499"/>
    <w:rsid w:val="001F05D3"/>
    <w:rsid w:val="001F42EE"/>
    <w:rsid w:val="001F4C1D"/>
    <w:rsid w:val="001F6DD2"/>
    <w:rsid w:val="001F7CEF"/>
    <w:rsid w:val="001F7E7C"/>
    <w:rsid w:val="001F7ED9"/>
    <w:rsid w:val="002000E4"/>
    <w:rsid w:val="00202EB9"/>
    <w:rsid w:val="002055D6"/>
    <w:rsid w:val="00205BE3"/>
    <w:rsid w:val="00205FF2"/>
    <w:rsid w:val="00206495"/>
    <w:rsid w:val="00206AFC"/>
    <w:rsid w:val="00210D4C"/>
    <w:rsid w:val="002117DF"/>
    <w:rsid w:val="00211983"/>
    <w:rsid w:val="00211A88"/>
    <w:rsid w:val="00212C23"/>
    <w:rsid w:val="0021414F"/>
    <w:rsid w:val="00216B46"/>
    <w:rsid w:val="00216DDD"/>
    <w:rsid w:val="00216F9E"/>
    <w:rsid w:val="00217792"/>
    <w:rsid w:val="002206D8"/>
    <w:rsid w:val="00221272"/>
    <w:rsid w:val="00221889"/>
    <w:rsid w:val="00222461"/>
    <w:rsid w:val="002237AE"/>
    <w:rsid w:val="00223FC1"/>
    <w:rsid w:val="00224218"/>
    <w:rsid w:val="00224367"/>
    <w:rsid w:val="002265F0"/>
    <w:rsid w:val="00230BE8"/>
    <w:rsid w:val="00231275"/>
    <w:rsid w:val="00233186"/>
    <w:rsid w:val="0024013A"/>
    <w:rsid w:val="0024113D"/>
    <w:rsid w:val="00243FBE"/>
    <w:rsid w:val="00245679"/>
    <w:rsid w:val="00247A81"/>
    <w:rsid w:val="00247B1C"/>
    <w:rsid w:val="002500FC"/>
    <w:rsid w:val="002504B4"/>
    <w:rsid w:val="002514C5"/>
    <w:rsid w:val="00253B92"/>
    <w:rsid w:val="00254D2B"/>
    <w:rsid w:val="00255675"/>
    <w:rsid w:val="00257710"/>
    <w:rsid w:val="002603BE"/>
    <w:rsid w:val="002614A9"/>
    <w:rsid w:val="00262176"/>
    <w:rsid w:val="00263551"/>
    <w:rsid w:val="0026509A"/>
    <w:rsid w:val="002651ED"/>
    <w:rsid w:val="00265522"/>
    <w:rsid w:val="00267328"/>
    <w:rsid w:val="00267557"/>
    <w:rsid w:val="002704AA"/>
    <w:rsid w:val="002706F4"/>
    <w:rsid w:val="002711BA"/>
    <w:rsid w:val="00271268"/>
    <w:rsid w:val="0027167E"/>
    <w:rsid w:val="00271945"/>
    <w:rsid w:val="00271D5B"/>
    <w:rsid w:val="002735E2"/>
    <w:rsid w:val="0027366A"/>
    <w:rsid w:val="00273B58"/>
    <w:rsid w:val="00274110"/>
    <w:rsid w:val="002742D0"/>
    <w:rsid w:val="00277272"/>
    <w:rsid w:val="00280ED2"/>
    <w:rsid w:val="00281795"/>
    <w:rsid w:val="00281E48"/>
    <w:rsid w:val="00282D6E"/>
    <w:rsid w:val="00283705"/>
    <w:rsid w:val="00283961"/>
    <w:rsid w:val="00283E38"/>
    <w:rsid w:val="00285A1C"/>
    <w:rsid w:val="00285C50"/>
    <w:rsid w:val="00287EA5"/>
    <w:rsid w:val="00291283"/>
    <w:rsid w:val="002914E4"/>
    <w:rsid w:val="002922DC"/>
    <w:rsid w:val="0029306B"/>
    <w:rsid w:val="00293478"/>
    <w:rsid w:val="0029381D"/>
    <w:rsid w:val="00293BFF"/>
    <w:rsid w:val="00294991"/>
    <w:rsid w:val="00295621"/>
    <w:rsid w:val="00295A81"/>
    <w:rsid w:val="00295C89"/>
    <w:rsid w:val="0029678A"/>
    <w:rsid w:val="0029723E"/>
    <w:rsid w:val="002A025A"/>
    <w:rsid w:val="002A07B4"/>
    <w:rsid w:val="002A1B5E"/>
    <w:rsid w:val="002A25C4"/>
    <w:rsid w:val="002A45EB"/>
    <w:rsid w:val="002A4710"/>
    <w:rsid w:val="002A5A0F"/>
    <w:rsid w:val="002A60BB"/>
    <w:rsid w:val="002A7A31"/>
    <w:rsid w:val="002A7B30"/>
    <w:rsid w:val="002B13CB"/>
    <w:rsid w:val="002B21AD"/>
    <w:rsid w:val="002B37E9"/>
    <w:rsid w:val="002B4EF6"/>
    <w:rsid w:val="002B59C2"/>
    <w:rsid w:val="002B5CEF"/>
    <w:rsid w:val="002B62C4"/>
    <w:rsid w:val="002B6585"/>
    <w:rsid w:val="002B6A59"/>
    <w:rsid w:val="002C061B"/>
    <w:rsid w:val="002C076D"/>
    <w:rsid w:val="002C254D"/>
    <w:rsid w:val="002C25EC"/>
    <w:rsid w:val="002C3014"/>
    <w:rsid w:val="002C30B6"/>
    <w:rsid w:val="002C4EBD"/>
    <w:rsid w:val="002C5399"/>
    <w:rsid w:val="002C5AEC"/>
    <w:rsid w:val="002C6D48"/>
    <w:rsid w:val="002C719C"/>
    <w:rsid w:val="002D02FB"/>
    <w:rsid w:val="002D1186"/>
    <w:rsid w:val="002D11D7"/>
    <w:rsid w:val="002D193F"/>
    <w:rsid w:val="002D49D4"/>
    <w:rsid w:val="002D5A69"/>
    <w:rsid w:val="002D6BB4"/>
    <w:rsid w:val="002D7606"/>
    <w:rsid w:val="002E049D"/>
    <w:rsid w:val="002E07B9"/>
    <w:rsid w:val="002E2245"/>
    <w:rsid w:val="002E30A1"/>
    <w:rsid w:val="002E3D53"/>
    <w:rsid w:val="002E508C"/>
    <w:rsid w:val="002E5F29"/>
    <w:rsid w:val="002E6E9B"/>
    <w:rsid w:val="002E7FEC"/>
    <w:rsid w:val="002F08B2"/>
    <w:rsid w:val="002F25E7"/>
    <w:rsid w:val="002F294C"/>
    <w:rsid w:val="002F4D38"/>
    <w:rsid w:val="00301171"/>
    <w:rsid w:val="00302182"/>
    <w:rsid w:val="003032A5"/>
    <w:rsid w:val="00304100"/>
    <w:rsid w:val="0030493E"/>
    <w:rsid w:val="00305474"/>
    <w:rsid w:val="00307A9F"/>
    <w:rsid w:val="003112C8"/>
    <w:rsid w:val="003115DF"/>
    <w:rsid w:val="0031160D"/>
    <w:rsid w:val="00312566"/>
    <w:rsid w:val="00313C56"/>
    <w:rsid w:val="0031441F"/>
    <w:rsid w:val="00314508"/>
    <w:rsid w:val="00316672"/>
    <w:rsid w:val="0032028E"/>
    <w:rsid w:val="00320980"/>
    <w:rsid w:val="00320EC3"/>
    <w:rsid w:val="0032319C"/>
    <w:rsid w:val="00326FC6"/>
    <w:rsid w:val="00327B99"/>
    <w:rsid w:val="003300FB"/>
    <w:rsid w:val="003303AF"/>
    <w:rsid w:val="00330BBB"/>
    <w:rsid w:val="003315CE"/>
    <w:rsid w:val="003340D5"/>
    <w:rsid w:val="003340E1"/>
    <w:rsid w:val="003402AA"/>
    <w:rsid w:val="00340305"/>
    <w:rsid w:val="003409BA"/>
    <w:rsid w:val="00340A20"/>
    <w:rsid w:val="003446EE"/>
    <w:rsid w:val="003447D1"/>
    <w:rsid w:val="00345602"/>
    <w:rsid w:val="00345C32"/>
    <w:rsid w:val="00345F2E"/>
    <w:rsid w:val="00346D1F"/>
    <w:rsid w:val="003508B7"/>
    <w:rsid w:val="00350B8C"/>
    <w:rsid w:val="00350DB8"/>
    <w:rsid w:val="00350FCC"/>
    <w:rsid w:val="00352149"/>
    <w:rsid w:val="00352F8B"/>
    <w:rsid w:val="00355170"/>
    <w:rsid w:val="003552DB"/>
    <w:rsid w:val="003558A2"/>
    <w:rsid w:val="00355C43"/>
    <w:rsid w:val="00355EC7"/>
    <w:rsid w:val="00356702"/>
    <w:rsid w:val="00356786"/>
    <w:rsid w:val="0036224E"/>
    <w:rsid w:val="00362488"/>
    <w:rsid w:val="00363531"/>
    <w:rsid w:val="0036353B"/>
    <w:rsid w:val="00364011"/>
    <w:rsid w:val="00364882"/>
    <w:rsid w:val="00366FA2"/>
    <w:rsid w:val="00366FE6"/>
    <w:rsid w:val="0036784C"/>
    <w:rsid w:val="00371A35"/>
    <w:rsid w:val="00371D53"/>
    <w:rsid w:val="00373982"/>
    <w:rsid w:val="003768AD"/>
    <w:rsid w:val="00376D43"/>
    <w:rsid w:val="00376FB3"/>
    <w:rsid w:val="0037715E"/>
    <w:rsid w:val="003805D6"/>
    <w:rsid w:val="00381B26"/>
    <w:rsid w:val="003832F2"/>
    <w:rsid w:val="00384189"/>
    <w:rsid w:val="00384E88"/>
    <w:rsid w:val="00385087"/>
    <w:rsid w:val="003862EB"/>
    <w:rsid w:val="00387DB7"/>
    <w:rsid w:val="003905CA"/>
    <w:rsid w:val="00390F42"/>
    <w:rsid w:val="00393316"/>
    <w:rsid w:val="0039533E"/>
    <w:rsid w:val="003954BA"/>
    <w:rsid w:val="0039571D"/>
    <w:rsid w:val="00396967"/>
    <w:rsid w:val="003A0443"/>
    <w:rsid w:val="003A0AC2"/>
    <w:rsid w:val="003A1474"/>
    <w:rsid w:val="003A1604"/>
    <w:rsid w:val="003A18F8"/>
    <w:rsid w:val="003A2842"/>
    <w:rsid w:val="003A2998"/>
    <w:rsid w:val="003A351A"/>
    <w:rsid w:val="003A3B82"/>
    <w:rsid w:val="003A4EAE"/>
    <w:rsid w:val="003A5D42"/>
    <w:rsid w:val="003A61A6"/>
    <w:rsid w:val="003A6DF9"/>
    <w:rsid w:val="003A771C"/>
    <w:rsid w:val="003A7D45"/>
    <w:rsid w:val="003B0286"/>
    <w:rsid w:val="003B0E97"/>
    <w:rsid w:val="003B10F6"/>
    <w:rsid w:val="003B18DE"/>
    <w:rsid w:val="003B20B3"/>
    <w:rsid w:val="003B24A0"/>
    <w:rsid w:val="003B2604"/>
    <w:rsid w:val="003B2DA9"/>
    <w:rsid w:val="003B3F02"/>
    <w:rsid w:val="003B717A"/>
    <w:rsid w:val="003B7C27"/>
    <w:rsid w:val="003B7CDA"/>
    <w:rsid w:val="003C1EAA"/>
    <w:rsid w:val="003C1EB8"/>
    <w:rsid w:val="003C2BFB"/>
    <w:rsid w:val="003C2DE6"/>
    <w:rsid w:val="003C38F5"/>
    <w:rsid w:val="003C5321"/>
    <w:rsid w:val="003C60FD"/>
    <w:rsid w:val="003C68F0"/>
    <w:rsid w:val="003C6D85"/>
    <w:rsid w:val="003C73E1"/>
    <w:rsid w:val="003C75B9"/>
    <w:rsid w:val="003D1741"/>
    <w:rsid w:val="003D5057"/>
    <w:rsid w:val="003D5E32"/>
    <w:rsid w:val="003D6072"/>
    <w:rsid w:val="003D727F"/>
    <w:rsid w:val="003D744C"/>
    <w:rsid w:val="003D7847"/>
    <w:rsid w:val="003E0391"/>
    <w:rsid w:val="003E0D79"/>
    <w:rsid w:val="003E110D"/>
    <w:rsid w:val="003E2E78"/>
    <w:rsid w:val="003E32F4"/>
    <w:rsid w:val="003E3B97"/>
    <w:rsid w:val="003E6A50"/>
    <w:rsid w:val="003F0BE1"/>
    <w:rsid w:val="003F2A94"/>
    <w:rsid w:val="003F3853"/>
    <w:rsid w:val="003F4827"/>
    <w:rsid w:val="003F521D"/>
    <w:rsid w:val="004009E7"/>
    <w:rsid w:val="00400EE3"/>
    <w:rsid w:val="00401A10"/>
    <w:rsid w:val="00404B2D"/>
    <w:rsid w:val="00404F25"/>
    <w:rsid w:val="00405408"/>
    <w:rsid w:val="0040562B"/>
    <w:rsid w:val="00407BD6"/>
    <w:rsid w:val="00410A7B"/>
    <w:rsid w:val="004110A9"/>
    <w:rsid w:val="00415030"/>
    <w:rsid w:val="00415175"/>
    <w:rsid w:val="0041567D"/>
    <w:rsid w:val="0042084C"/>
    <w:rsid w:val="004216D3"/>
    <w:rsid w:val="004220E1"/>
    <w:rsid w:val="00425473"/>
    <w:rsid w:val="004275CC"/>
    <w:rsid w:val="004276BE"/>
    <w:rsid w:val="00427DA3"/>
    <w:rsid w:val="00430323"/>
    <w:rsid w:val="0043199D"/>
    <w:rsid w:val="004324F2"/>
    <w:rsid w:val="00434744"/>
    <w:rsid w:val="00436617"/>
    <w:rsid w:val="00437250"/>
    <w:rsid w:val="00440B83"/>
    <w:rsid w:val="004415C9"/>
    <w:rsid w:val="00441793"/>
    <w:rsid w:val="00442863"/>
    <w:rsid w:val="0044292D"/>
    <w:rsid w:val="004431A1"/>
    <w:rsid w:val="0044358E"/>
    <w:rsid w:val="00443DAE"/>
    <w:rsid w:val="00443FF2"/>
    <w:rsid w:val="00444703"/>
    <w:rsid w:val="0044691A"/>
    <w:rsid w:val="0044730B"/>
    <w:rsid w:val="00447399"/>
    <w:rsid w:val="00447AB4"/>
    <w:rsid w:val="00450409"/>
    <w:rsid w:val="004515A9"/>
    <w:rsid w:val="00451CE7"/>
    <w:rsid w:val="00452000"/>
    <w:rsid w:val="0045488C"/>
    <w:rsid w:val="004567D5"/>
    <w:rsid w:val="00457056"/>
    <w:rsid w:val="004571F7"/>
    <w:rsid w:val="004574C9"/>
    <w:rsid w:val="00457B8E"/>
    <w:rsid w:val="00460F43"/>
    <w:rsid w:val="00460FA3"/>
    <w:rsid w:val="00461B16"/>
    <w:rsid w:val="00462F91"/>
    <w:rsid w:val="00463C9C"/>
    <w:rsid w:val="00463DAE"/>
    <w:rsid w:val="004648B0"/>
    <w:rsid w:val="0046642A"/>
    <w:rsid w:val="004664B5"/>
    <w:rsid w:val="00467FC0"/>
    <w:rsid w:val="00470011"/>
    <w:rsid w:val="00470962"/>
    <w:rsid w:val="004712F7"/>
    <w:rsid w:val="00472CDA"/>
    <w:rsid w:val="00472F37"/>
    <w:rsid w:val="0047333D"/>
    <w:rsid w:val="004734AC"/>
    <w:rsid w:val="004742E1"/>
    <w:rsid w:val="004764C5"/>
    <w:rsid w:val="004771C1"/>
    <w:rsid w:val="00477805"/>
    <w:rsid w:val="00480516"/>
    <w:rsid w:val="00482708"/>
    <w:rsid w:val="00482C2D"/>
    <w:rsid w:val="004837FC"/>
    <w:rsid w:val="0048596E"/>
    <w:rsid w:val="0048697B"/>
    <w:rsid w:val="004872B8"/>
    <w:rsid w:val="004877EA"/>
    <w:rsid w:val="00487C14"/>
    <w:rsid w:val="0049200A"/>
    <w:rsid w:val="00495D2B"/>
    <w:rsid w:val="0049793B"/>
    <w:rsid w:val="004A074D"/>
    <w:rsid w:val="004A1314"/>
    <w:rsid w:val="004A136A"/>
    <w:rsid w:val="004A2888"/>
    <w:rsid w:val="004A28EC"/>
    <w:rsid w:val="004A34E0"/>
    <w:rsid w:val="004A393F"/>
    <w:rsid w:val="004A47F4"/>
    <w:rsid w:val="004A494D"/>
    <w:rsid w:val="004A51E4"/>
    <w:rsid w:val="004A692F"/>
    <w:rsid w:val="004A6CAB"/>
    <w:rsid w:val="004A6CC7"/>
    <w:rsid w:val="004A7254"/>
    <w:rsid w:val="004B4E6E"/>
    <w:rsid w:val="004B5C6D"/>
    <w:rsid w:val="004C1B25"/>
    <w:rsid w:val="004C2CF4"/>
    <w:rsid w:val="004C48B9"/>
    <w:rsid w:val="004C4BD4"/>
    <w:rsid w:val="004C4EF8"/>
    <w:rsid w:val="004C559A"/>
    <w:rsid w:val="004C5BF6"/>
    <w:rsid w:val="004C5CF1"/>
    <w:rsid w:val="004C66D8"/>
    <w:rsid w:val="004C7579"/>
    <w:rsid w:val="004D25F0"/>
    <w:rsid w:val="004D27CC"/>
    <w:rsid w:val="004D5BBE"/>
    <w:rsid w:val="004D5ED4"/>
    <w:rsid w:val="004D68EF"/>
    <w:rsid w:val="004D7CCE"/>
    <w:rsid w:val="004E27DA"/>
    <w:rsid w:val="004E2ECC"/>
    <w:rsid w:val="004E34B0"/>
    <w:rsid w:val="004E4A88"/>
    <w:rsid w:val="004E6BD1"/>
    <w:rsid w:val="004E6F1A"/>
    <w:rsid w:val="004E7F9E"/>
    <w:rsid w:val="004F0B28"/>
    <w:rsid w:val="004F1438"/>
    <w:rsid w:val="004F2FCD"/>
    <w:rsid w:val="004F352D"/>
    <w:rsid w:val="004F38DE"/>
    <w:rsid w:val="004F5293"/>
    <w:rsid w:val="004F7618"/>
    <w:rsid w:val="005006CC"/>
    <w:rsid w:val="00500AED"/>
    <w:rsid w:val="00500E52"/>
    <w:rsid w:val="00503BD8"/>
    <w:rsid w:val="005043D1"/>
    <w:rsid w:val="00504DB6"/>
    <w:rsid w:val="00505654"/>
    <w:rsid w:val="00505768"/>
    <w:rsid w:val="00505B97"/>
    <w:rsid w:val="00505F6B"/>
    <w:rsid w:val="00507A61"/>
    <w:rsid w:val="00507FE0"/>
    <w:rsid w:val="00511BED"/>
    <w:rsid w:val="00512BCE"/>
    <w:rsid w:val="00514159"/>
    <w:rsid w:val="00515434"/>
    <w:rsid w:val="005155B6"/>
    <w:rsid w:val="00516180"/>
    <w:rsid w:val="0052026B"/>
    <w:rsid w:val="0052142D"/>
    <w:rsid w:val="005220BF"/>
    <w:rsid w:val="0052218F"/>
    <w:rsid w:val="0052271C"/>
    <w:rsid w:val="00522723"/>
    <w:rsid w:val="00525D33"/>
    <w:rsid w:val="005272F8"/>
    <w:rsid w:val="00527B95"/>
    <w:rsid w:val="00530123"/>
    <w:rsid w:val="00531411"/>
    <w:rsid w:val="00532875"/>
    <w:rsid w:val="00532F2E"/>
    <w:rsid w:val="005332F0"/>
    <w:rsid w:val="00533D59"/>
    <w:rsid w:val="0053511F"/>
    <w:rsid w:val="00540B66"/>
    <w:rsid w:val="005414EE"/>
    <w:rsid w:val="00541B38"/>
    <w:rsid w:val="0054281D"/>
    <w:rsid w:val="005429C4"/>
    <w:rsid w:val="005432A8"/>
    <w:rsid w:val="00544566"/>
    <w:rsid w:val="0054480A"/>
    <w:rsid w:val="00544A21"/>
    <w:rsid w:val="00545DB3"/>
    <w:rsid w:val="0054625F"/>
    <w:rsid w:val="0054777C"/>
    <w:rsid w:val="00547B56"/>
    <w:rsid w:val="00550550"/>
    <w:rsid w:val="005506D3"/>
    <w:rsid w:val="005521B6"/>
    <w:rsid w:val="00552A90"/>
    <w:rsid w:val="005559EC"/>
    <w:rsid w:val="00557F58"/>
    <w:rsid w:val="005613AB"/>
    <w:rsid w:val="00561EED"/>
    <w:rsid w:val="0056350D"/>
    <w:rsid w:val="00563AAA"/>
    <w:rsid w:val="0056519D"/>
    <w:rsid w:val="005654C4"/>
    <w:rsid w:val="00565834"/>
    <w:rsid w:val="00570255"/>
    <w:rsid w:val="005726DE"/>
    <w:rsid w:val="005728DA"/>
    <w:rsid w:val="005731BF"/>
    <w:rsid w:val="00573B00"/>
    <w:rsid w:val="00573EA6"/>
    <w:rsid w:val="0057480A"/>
    <w:rsid w:val="005777B6"/>
    <w:rsid w:val="005800D7"/>
    <w:rsid w:val="00581606"/>
    <w:rsid w:val="00581B36"/>
    <w:rsid w:val="00582324"/>
    <w:rsid w:val="00582842"/>
    <w:rsid w:val="005833E6"/>
    <w:rsid w:val="00583681"/>
    <w:rsid w:val="00583B02"/>
    <w:rsid w:val="00585170"/>
    <w:rsid w:val="005853BE"/>
    <w:rsid w:val="00587190"/>
    <w:rsid w:val="00587AC3"/>
    <w:rsid w:val="005908E9"/>
    <w:rsid w:val="00590928"/>
    <w:rsid w:val="00590D50"/>
    <w:rsid w:val="005918C0"/>
    <w:rsid w:val="00592F0E"/>
    <w:rsid w:val="00595166"/>
    <w:rsid w:val="0059572F"/>
    <w:rsid w:val="00596684"/>
    <w:rsid w:val="00597A20"/>
    <w:rsid w:val="005A0036"/>
    <w:rsid w:val="005A1A30"/>
    <w:rsid w:val="005A2A92"/>
    <w:rsid w:val="005A3DDC"/>
    <w:rsid w:val="005A5653"/>
    <w:rsid w:val="005B073E"/>
    <w:rsid w:val="005B0D4D"/>
    <w:rsid w:val="005B0E4A"/>
    <w:rsid w:val="005B2790"/>
    <w:rsid w:val="005B2FF4"/>
    <w:rsid w:val="005B3914"/>
    <w:rsid w:val="005B4D54"/>
    <w:rsid w:val="005B513E"/>
    <w:rsid w:val="005B5BDB"/>
    <w:rsid w:val="005C0F07"/>
    <w:rsid w:val="005C1A39"/>
    <w:rsid w:val="005C1D4E"/>
    <w:rsid w:val="005C2672"/>
    <w:rsid w:val="005C460B"/>
    <w:rsid w:val="005C487E"/>
    <w:rsid w:val="005C4A25"/>
    <w:rsid w:val="005C5A0A"/>
    <w:rsid w:val="005C7850"/>
    <w:rsid w:val="005D0442"/>
    <w:rsid w:val="005D2BF1"/>
    <w:rsid w:val="005D3FB8"/>
    <w:rsid w:val="005D40C5"/>
    <w:rsid w:val="005D4436"/>
    <w:rsid w:val="005D502B"/>
    <w:rsid w:val="005D5770"/>
    <w:rsid w:val="005D5D89"/>
    <w:rsid w:val="005E01D0"/>
    <w:rsid w:val="005E127F"/>
    <w:rsid w:val="005E1F74"/>
    <w:rsid w:val="005E55F6"/>
    <w:rsid w:val="005E56BC"/>
    <w:rsid w:val="005E7BC3"/>
    <w:rsid w:val="005F105A"/>
    <w:rsid w:val="005F1CAF"/>
    <w:rsid w:val="005F2578"/>
    <w:rsid w:val="005F3FF7"/>
    <w:rsid w:val="005F4E26"/>
    <w:rsid w:val="005F4F4C"/>
    <w:rsid w:val="005F51B9"/>
    <w:rsid w:val="005F5233"/>
    <w:rsid w:val="005F5773"/>
    <w:rsid w:val="005F7063"/>
    <w:rsid w:val="00600453"/>
    <w:rsid w:val="00603F82"/>
    <w:rsid w:val="00604A1F"/>
    <w:rsid w:val="00605AB3"/>
    <w:rsid w:val="00607C61"/>
    <w:rsid w:val="00610EDC"/>
    <w:rsid w:val="00612254"/>
    <w:rsid w:val="00613079"/>
    <w:rsid w:val="006148B9"/>
    <w:rsid w:val="006149EA"/>
    <w:rsid w:val="006167AC"/>
    <w:rsid w:val="00621D5B"/>
    <w:rsid w:val="0062631C"/>
    <w:rsid w:val="006264FF"/>
    <w:rsid w:val="00626580"/>
    <w:rsid w:val="00627A0F"/>
    <w:rsid w:val="00627A4C"/>
    <w:rsid w:val="0063202D"/>
    <w:rsid w:val="006331B4"/>
    <w:rsid w:val="00633EC6"/>
    <w:rsid w:val="00634BD0"/>
    <w:rsid w:val="00634DB5"/>
    <w:rsid w:val="00634EFE"/>
    <w:rsid w:val="006354E1"/>
    <w:rsid w:val="006359EE"/>
    <w:rsid w:val="0063640B"/>
    <w:rsid w:val="00636B58"/>
    <w:rsid w:val="00637613"/>
    <w:rsid w:val="006379C7"/>
    <w:rsid w:val="00637B96"/>
    <w:rsid w:val="00640296"/>
    <w:rsid w:val="00640BEB"/>
    <w:rsid w:val="00641808"/>
    <w:rsid w:val="0064231E"/>
    <w:rsid w:val="00643632"/>
    <w:rsid w:val="006446C0"/>
    <w:rsid w:val="0064598F"/>
    <w:rsid w:val="00646C2C"/>
    <w:rsid w:val="00651154"/>
    <w:rsid w:val="0065132B"/>
    <w:rsid w:val="0065306D"/>
    <w:rsid w:val="00653076"/>
    <w:rsid w:val="00653B43"/>
    <w:rsid w:val="00654391"/>
    <w:rsid w:val="0065497D"/>
    <w:rsid w:val="00654EFD"/>
    <w:rsid w:val="00657B05"/>
    <w:rsid w:val="0066071C"/>
    <w:rsid w:val="00660C58"/>
    <w:rsid w:val="006616DD"/>
    <w:rsid w:val="00663163"/>
    <w:rsid w:val="00665E2F"/>
    <w:rsid w:val="006668F8"/>
    <w:rsid w:val="00667B17"/>
    <w:rsid w:val="00672C68"/>
    <w:rsid w:val="00673F07"/>
    <w:rsid w:val="00674923"/>
    <w:rsid w:val="0067574F"/>
    <w:rsid w:val="00676C47"/>
    <w:rsid w:val="0067790D"/>
    <w:rsid w:val="00680107"/>
    <w:rsid w:val="006816F7"/>
    <w:rsid w:val="00681CE0"/>
    <w:rsid w:val="00683178"/>
    <w:rsid w:val="00683D1C"/>
    <w:rsid w:val="006847A1"/>
    <w:rsid w:val="006854CA"/>
    <w:rsid w:val="00686C92"/>
    <w:rsid w:val="00687565"/>
    <w:rsid w:val="006900EE"/>
    <w:rsid w:val="00690212"/>
    <w:rsid w:val="00691E2F"/>
    <w:rsid w:val="006939F5"/>
    <w:rsid w:val="006A31E5"/>
    <w:rsid w:val="006A386F"/>
    <w:rsid w:val="006A604C"/>
    <w:rsid w:val="006B1865"/>
    <w:rsid w:val="006B1929"/>
    <w:rsid w:val="006B19F0"/>
    <w:rsid w:val="006B3AB2"/>
    <w:rsid w:val="006B3E26"/>
    <w:rsid w:val="006B65BE"/>
    <w:rsid w:val="006B7A64"/>
    <w:rsid w:val="006B7EB3"/>
    <w:rsid w:val="006C07BB"/>
    <w:rsid w:val="006C149F"/>
    <w:rsid w:val="006C151D"/>
    <w:rsid w:val="006C172F"/>
    <w:rsid w:val="006C5850"/>
    <w:rsid w:val="006C6124"/>
    <w:rsid w:val="006C67AC"/>
    <w:rsid w:val="006C6F0A"/>
    <w:rsid w:val="006C783A"/>
    <w:rsid w:val="006C7E4C"/>
    <w:rsid w:val="006D1873"/>
    <w:rsid w:val="006D5265"/>
    <w:rsid w:val="006D585A"/>
    <w:rsid w:val="006D5CBB"/>
    <w:rsid w:val="006D7820"/>
    <w:rsid w:val="006E0DE0"/>
    <w:rsid w:val="006E1D7B"/>
    <w:rsid w:val="006E39EB"/>
    <w:rsid w:val="006E3E9C"/>
    <w:rsid w:val="006E4AE4"/>
    <w:rsid w:val="006E4B39"/>
    <w:rsid w:val="006E7AD2"/>
    <w:rsid w:val="006F169D"/>
    <w:rsid w:val="006F266D"/>
    <w:rsid w:val="006F2E2F"/>
    <w:rsid w:val="006F38CB"/>
    <w:rsid w:val="006F45EF"/>
    <w:rsid w:val="006F4FAC"/>
    <w:rsid w:val="006F5B06"/>
    <w:rsid w:val="006F719B"/>
    <w:rsid w:val="006F7407"/>
    <w:rsid w:val="006F75C3"/>
    <w:rsid w:val="00700108"/>
    <w:rsid w:val="00701A7B"/>
    <w:rsid w:val="00702D10"/>
    <w:rsid w:val="007032C1"/>
    <w:rsid w:val="007035C6"/>
    <w:rsid w:val="00703B7F"/>
    <w:rsid w:val="007041E2"/>
    <w:rsid w:val="00705078"/>
    <w:rsid w:val="00705089"/>
    <w:rsid w:val="00705D8D"/>
    <w:rsid w:val="00710235"/>
    <w:rsid w:val="007124FB"/>
    <w:rsid w:val="00712D0B"/>
    <w:rsid w:val="00712E99"/>
    <w:rsid w:val="007144E3"/>
    <w:rsid w:val="007151EC"/>
    <w:rsid w:val="00715616"/>
    <w:rsid w:val="0071565E"/>
    <w:rsid w:val="00716C00"/>
    <w:rsid w:val="00717138"/>
    <w:rsid w:val="00717488"/>
    <w:rsid w:val="007174BA"/>
    <w:rsid w:val="00717B16"/>
    <w:rsid w:val="00721C2F"/>
    <w:rsid w:val="00721D3E"/>
    <w:rsid w:val="00723A4C"/>
    <w:rsid w:val="0072448C"/>
    <w:rsid w:val="00724571"/>
    <w:rsid w:val="007246D7"/>
    <w:rsid w:val="0072498C"/>
    <w:rsid w:val="00724D0E"/>
    <w:rsid w:val="007254C9"/>
    <w:rsid w:val="0072656D"/>
    <w:rsid w:val="007304E0"/>
    <w:rsid w:val="007413A5"/>
    <w:rsid w:val="00743943"/>
    <w:rsid w:val="007444EB"/>
    <w:rsid w:val="00745AEF"/>
    <w:rsid w:val="007506E4"/>
    <w:rsid w:val="00750907"/>
    <w:rsid w:val="00751CD3"/>
    <w:rsid w:val="0075233F"/>
    <w:rsid w:val="007537E7"/>
    <w:rsid w:val="0075475E"/>
    <w:rsid w:val="00755DD9"/>
    <w:rsid w:val="007578F8"/>
    <w:rsid w:val="00760D7B"/>
    <w:rsid w:val="00761D8A"/>
    <w:rsid w:val="00763343"/>
    <w:rsid w:val="007633A6"/>
    <w:rsid w:val="007663E3"/>
    <w:rsid w:val="007666EC"/>
    <w:rsid w:val="00771065"/>
    <w:rsid w:val="00772578"/>
    <w:rsid w:val="00772BBB"/>
    <w:rsid w:val="00772E92"/>
    <w:rsid w:val="00775D01"/>
    <w:rsid w:val="007768A0"/>
    <w:rsid w:val="00780CA3"/>
    <w:rsid w:val="00780CD6"/>
    <w:rsid w:val="00781487"/>
    <w:rsid w:val="00781D32"/>
    <w:rsid w:val="00782F3D"/>
    <w:rsid w:val="00782FB2"/>
    <w:rsid w:val="00784237"/>
    <w:rsid w:val="007842E1"/>
    <w:rsid w:val="00785A52"/>
    <w:rsid w:val="00786158"/>
    <w:rsid w:val="007872DB"/>
    <w:rsid w:val="00787FAA"/>
    <w:rsid w:val="007951FA"/>
    <w:rsid w:val="00795E2A"/>
    <w:rsid w:val="007968C4"/>
    <w:rsid w:val="00797EED"/>
    <w:rsid w:val="007A04F0"/>
    <w:rsid w:val="007A1F1F"/>
    <w:rsid w:val="007A236B"/>
    <w:rsid w:val="007A3A8E"/>
    <w:rsid w:val="007A3BF6"/>
    <w:rsid w:val="007A4445"/>
    <w:rsid w:val="007A5FA8"/>
    <w:rsid w:val="007A7E18"/>
    <w:rsid w:val="007B1E95"/>
    <w:rsid w:val="007B254C"/>
    <w:rsid w:val="007B332D"/>
    <w:rsid w:val="007C138D"/>
    <w:rsid w:val="007C1764"/>
    <w:rsid w:val="007C17C4"/>
    <w:rsid w:val="007C1AA3"/>
    <w:rsid w:val="007C223A"/>
    <w:rsid w:val="007C33DF"/>
    <w:rsid w:val="007C373A"/>
    <w:rsid w:val="007C3DFD"/>
    <w:rsid w:val="007C469D"/>
    <w:rsid w:val="007C6A89"/>
    <w:rsid w:val="007C6D9C"/>
    <w:rsid w:val="007C7441"/>
    <w:rsid w:val="007D09C8"/>
    <w:rsid w:val="007D0A5B"/>
    <w:rsid w:val="007D2B86"/>
    <w:rsid w:val="007D2C29"/>
    <w:rsid w:val="007D3D27"/>
    <w:rsid w:val="007D40DB"/>
    <w:rsid w:val="007D4167"/>
    <w:rsid w:val="007D464E"/>
    <w:rsid w:val="007D4C2B"/>
    <w:rsid w:val="007D54CA"/>
    <w:rsid w:val="007D66AE"/>
    <w:rsid w:val="007D6BF4"/>
    <w:rsid w:val="007D6E5D"/>
    <w:rsid w:val="007E0AE5"/>
    <w:rsid w:val="007E1075"/>
    <w:rsid w:val="007E2DC0"/>
    <w:rsid w:val="007E2E99"/>
    <w:rsid w:val="007E74B4"/>
    <w:rsid w:val="007E7976"/>
    <w:rsid w:val="007F043C"/>
    <w:rsid w:val="007F05B5"/>
    <w:rsid w:val="007F0B0C"/>
    <w:rsid w:val="007F2095"/>
    <w:rsid w:val="007F3B64"/>
    <w:rsid w:val="007F56CE"/>
    <w:rsid w:val="007F6E3B"/>
    <w:rsid w:val="007F72F7"/>
    <w:rsid w:val="007F741F"/>
    <w:rsid w:val="0080276F"/>
    <w:rsid w:val="00802F53"/>
    <w:rsid w:val="00803519"/>
    <w:rsid w:val="00803EC0"/>
    <w:rsid w:val="008054DB"/>
    <w:rsid w:val="00806E74"/>
    <w:rsid w:val="00807C83"/>
    <w:rsid w:val="00810141"/>
    <w:rsid w:val="00811BE5"/>
    <w:rsid w:val="00812A92"/>
    <w:rsid w:val="008130EB"/>
    <w:rsid w:val="00816061"/>
    <w:rsid w:val="00817F65"/>
    <w:rsid w:val="00820015"/>
    <w:rsid w:val="00820241"/>
    <w:rsid w:val="00820D13"/>
    <w:rsid w:val="00823135"/>
    <w:rsid w:val="00823BD4"/>
    <w:rsid w:val="0082561C"/>
    <w:rsid w:val="00825BE0"/>
    <w:rsid w:val="00826915"/>
    <w:rsid w:val="00826DA6"/>
    <w:rsid w:val="00827293"/>
    <w:rsid w:val="00827765"/>
    <w:rsid w:val="00832481"/>
    <w:rsid w:val="00832BBD"/>
    <w:rsid w:val="008355B9"/>
    <w:rsid w:val="0083560F"/>
    <w:rsid w:val="0083630F"/>
    <w:rsid w:val="008406D2"/>
    <w:rsid w:val="00841675"/>
    <w:rsid w:val="0084246B"/>
    <w:rsid w:val="008427AF"/>
    <w:rsid w:val="00842927"/>
    <w:rsid w:val="00842D21"/>
    <w:rsid w:val="008438AC"/>
    <w:rsid w:val="00843B7D"/>
    <w:rsid w:val="0084447A"/>
    <w:rsid w:val="00844D8E"/>
    <w:rsid w:val="00846DDA"/>
    <w:rsid w:val="00847428"/>
    <w:rsid w:val="00847439"/>
    <w:rsid w:val="00847D1A"/>
    <w:rsid w:val="00851CB7"/>
    <w:rsid w:val="00852C09"/>
    <w:rsid w:val="00854438"/>
    <w:rsid w:val="008545D0"/>
    <w:rsid w:val="008555D7"/>
    <w:rsid w:val="008556F5"/>
    <w:rsid w:val="00855752"/>
    <w:rsid w:val="0085746B"/>
    <w:rsid w:val="008576BF"/>
    <w:rsid w:val="00860249"/>
    <w:rsid w:val="008613B2"/>
    <w:rsid w:val="00861BA1"/>
    <w:rsid w:val="00861E3C"/>
    <w:rsid w:val="0086285F"/>
    <w:rsid w:val="00863667"/>
    <w:rsid w:val="00864F10"/>
    <w:rsid w:val="0086586A"/>
    <w:rsid w:val="00865D2A"/>
    <w:rsid w:val="008661DC"/>
    <w:rsid w:val="008668F9"/>
    <w:rsid w:val="0086792C"/>
    <w:rsid w:val="00873DCE"/>
    <w:rsid w:val="00874884"/>
    <w:rsid w:val="0087795D"/>
    <w:rsid w:val="008812E4"/>
    <w:rsid w:val="00882250"/>
    <w:rsid w:val="00887080"/>
    <w:rsid w:val="008907CC"/>
    <w:rsid w:val="008946C8"/>
    <w:rsid w:val="00894C1A"/>
    <w:rsid w:val="008959A6"/>
    <w:rsid w:val="008962F6"/>
    <w:rsid w:val="0089631A"/>
    <w:rsid w:val="00896C5B"/>
    <w:rsid w:val="00896F54"/>
    <w:rsid w:val="008A2C28"/>
    <w:rsid w:val="008A3634"/>
    <w:rsid w:val="008A50D2"/>
    <w:rsid w:val="008A6B30"/>
    <w:rsid w:val="008A70CE"/>
    <w:rsid w:val="008B0E02"/>
    <w:rsid w:val="008B253A"/>
    <w:rsid w:val="008B31F5"/>
    <w:rsid w:val="008B46B1"/>
    <w:rsid w:val="008B5434"/>
    <w:rsid w:val="008B5A8A"/>
    <w:rsid w:val="008B78F7"/>
    <w:rsid w:val="008C13F9"/>
    <w:rsid w:val="008C4713"/>
    <w:rsid w:val="008C48F0"/>
    <w:rsid w:val="008C4F4A"/>
    <w:rsid w:val="008C52EF"/>
    <w:rsid w:val="008C6525"/>
    <w:rsid w:val="008C68CA"/>
    <w:rsid w:val="008C6C51"/>
    <w:rsid w:val="008C6E0E"/>
    <w:rsid w:val="008C73AD"/>
    <w:rsid w:val="008C7F7F"/>
    <w:rsid w:val="008D11B3"/>
    <w:rsid w:val="008D11E1"/>
    <w:rsid w:val="008D2419"/>
    <w:rsid w:val="008D4C5A"/>
    <w:rsid w:val="008D6FBE"/>
    <w:rsid w:val="008E053B"/>
    <w:rsid w:val="008E189D"/>
    <w:rsid w:val="008E1BD6"/>
    <w:rsid w:val="008E1F24"/>
    <w:rsid w:val="008E2898"/>
    <w:rsid w:val="008E36C7"/>
    <w:rsid w:val="008E4BD9"/>
    <w:rsid w:val="008E5843"/>
    <w:rsid w:val="008E6F08"/>
    <w:rsid w:val="008E7E8E"/>
    <w:rsid w:val="008F1E1C"/>
    <w:rsid w:val="008F353F"/>
    <w:rsid w:val="008F4EDC"/>
    <w:rsid w:val="008F6B7E"/>
    <w:rsid w:val="008F754B"/>
    <w:rsid w:val="008F7BEA"/>
    <w:rsid w:val="008F7E30"/>
    <w:rsid w:val="00902D14"/>
    <w:rsid w:val="00902D4A"/>
    <w:rsid w:val="0090364A"/>
    <w:rsid w:val="00903AD7"/>
    <w:rsid w:val="009050C9"/>
    <w:rsid w:val="0090521A"/>
    <w:rsid w:val="009069AA"/>
    <w:rsid w:val="009079B9"/>
    <w:rsid w:val="0091020F"/>
    <w:rsid w:val="00913D64"/>
    <w:rsid w:val="009154D6"/>
    <w:rsid w:val="009156D4"/>
    <w:rsid w:val="009203B9"/>
    <w:rsid w:val="009208E6"/>
    <w:rsid w:val="0092316D"/>
    <w:rsid w:val="009238D6"/>
    <w:rsid w:val="00924E2A"/>
    <w:rsid w:val="00925C23"/>
    <w:rsid w:val="009261DF"/>
    <w:rsid w:val="009265B5"/>
    <w:rsid w:val="00927BBD"/>
    <w:rsid w:val="00927BEF"/>
    <w:rsid w:val="009338C7"/>
    <w:rsid w:val="009340AA"/>
    <w:rsid w:val="00934592"/>
    <w:rsid w:val="00934ECE"/>
    <w:rsid w:val="009359B7"/>
    <w:rsid w:val="00935C40"/>
    <w:rsid w:val="00935E99"/>
    <w:rsid w:val="00937B53"/>
    <w:rsid w:val="00937F5C"/>
    <w:rsid w:val="00940B98"/>
    <w:rsid w:val="00941B9B"/>
    <w:rsid w:val="00943615"/>
    <w:rsid w:val="00943917"/>
    <w:rsid w:val="009439C4"/>
    <w:rsid w:val="009440CE"/>
    <w:rsid w:val="00944BD5"/>
    <w:rsid w:val="0094586B"/>
    <w:rsid w:val="00950383"/>
    <w:rsid w:val="009508E1"/>
    <w:rsid w:val="00951209"/>
    <w:rsid w:val="00951B4F"/>
    <w:rsid w:val="009535F5"/>
    <w:rsid w:val="00953CA3"/>
    <w:rsid w:val="009547E1"/>
    <w:rsid w:val="00954F7B"/>
    <w:rsid w:val="00955101"/>
    <w:rsid w:val="00955308"/>
    <w:rsid w:val="00957570"/>
    <w:rsid w:val="00957A78"/>
    <w:rsid w:val="00957F44"/>
    <w:rsid w:val="00960753"/>
    <w:rsid w:val="00962496"/>
    <w:rsid w:val="009638BE"/>
    <w:rsid w:val="0096441C"/>
    <w:rsid w:val="00965183"/>
    <w:rsid w:val="0096535B"/>
    <w:rsid w:val="00965880"/>
    <w:rsid w:val="00965AAC"/>
    <w:rsid w:val="00965FFE"/>
    <w:rsid w:val="00966DD3"/>
    <w:rsid w:val="00970D15"/>
    <w:rsid w:val="00971141"/>
    <w:rsid w:val="00971998"/>
    <w:rsid w:val="00972647"/>
    <w:rsid w:val="00972B70"/>
    <w:rsid w:val="00973ADC"/>
    <w:rsid w:val="009770D1"/>
    <w:rsid w:val="00977760"/>
    <w:rsid w:val="00977F8C"/>
    <w:rsid w:val="0098033A"/>
    <w:rsid w:val="009806CB"/>
    <w:rsid w:val="00980771"/>
    <w:rsid w:val="00981C66"/>
    <w:rsid w:val="0098253E"/>
    <w:rsid w:val="00982549"/>
    <w:rsid w:val="0098361F"/>
    <w:rsid w:val="00983C4E"/>
    <w:rsid w:val="00984341"/>
    <w:rsid w:val="009848A5"/>
    <w:rsid w:val="00986D50"/>
    <w:rsid w:val="009872C8"/>
    <w:rsid w:val="00987D79"/>
    <w:rsid w:val="0099007F"/>
    <w:rsid w:val="00990DC4"/>
    <w:rsid w:val="009919F0"/>
    <w:rsid w:val="009934A0"/>
    <w:rsid w:val="0099583C"/>
    <w:rsid w:val="00995BC7"/>
    <w:rsid w:val="009969B4"/>
    <w:rsid w:val="009973A7"/>
    <w:rsid w:val="009A0D0A"/>
    <w:rsid w:val="009A0D67"/>
    <w:rsid w:val="009A1D8B"/>
    <w:rsid w:val="009A2456"/>
    <w:rsid w:val="009A375A"/>
    <w:rsid w:val="009A5B73"/>
    <w:rsid w:val="009A5DDA"/>
    <w:rsid w:val="009A5E41"/>
    <w:rsid w:val="009A6081"/>
    <w:rsid w:val="009A758B"/>
    <w:rsid w:val="009B1963"/>
    <w:rsid w:val="009B2C71"/>
    <w:rsid w:val="009B301D"/>
    <w:rsid w:val="009B5FA0"/>
    <w:rsid w:val="009B657F"/>
    <w:rsid w:val="009B733A"/>
    <w:rsid w:val="009B73DD"/>
    <w:rsid w:val="009B7691"/>
    <w:rsid w:val="009B78AF"/>
    <w:rsid w:val="009C0A54"/>
    <w:rsid w:val="009C446F"/>
    <w:rsid w:val="009C4C35"/>
    <w:rsid w:val="009C7102"/>
    <w:rsid w:val="009C7207"/>
    <w:rsid w:val="009C73BA"/>
    <w:rsid w:val="009C7C10"/>
    <w:rsid w:val="009D015B"/>
    <w:rsid w:val="009D09CC"/>
    <w:rsid w:val="009D1425"/>
    <w:rsid w:val="009D22F3"/>
    <w:rsid w:val="009D3347"/>
    <w:rsid w:val="009D3653"/>
    <w:rsid w:val="009D5D5B"/>
    <w:rsid w:val="009E09D2"/>
    <w:rsid w:val="009E167E"/>
    <w:rsid w:val="009E1831"/>
    <w:rsid w:val="009E3021"/>
    <w:rsid w:val="009E49F4"/>
    <w:rsid w:val="009E520B"/>
    <w:rsid w:val="009F0875"/>
    <w:rsid w:val="009F0F1C"/>
    <w:rsid w:val="009F11C1"/>
    <w:rsid w:val="009F4136"/>
    <w:rsid w:val="009F41F8"/>
    <w:rsid w:val="009F5BE2"/>
    <w:rsid w:val="009F6984"/>
    <w:rsid w:val="009F737B"/>
    <w:rsid w:val="00A0047A"/>
    <w:rsid w:val="00A009C1"/>
    <w:rsid w:val="00A026C1"/>
    <w:rsid w:val="00A040BA"/>
    <w:rsid w:val="00A056F5"/>
    <w:rsid w:val="00A0755F"/>
    <w:rsid w:val="00A077D0"/>
    <w:rsid w:val="00A0790B"/>
    <w:rsid w:val="00A10CF4"/>
    <w:rsid w:val="00A11524"/>
    <w:rsid w:val="00A13A85"/>
    <w:rsid w:val="00A13D28"/>
    <w:rsid w:val="00A13EB2"/>
    <w:rsid w:val="00A146FB"/>
    <w:rsid w:val="00A14753"/>
    <w:rsid w:val="00A1553D"/>
    <w:rsid w:val="00A155CB"/>
    <w:rsid w:val="00A16730"/>
    <w:rsid w:val="00A20409"/>
    <w:rsid w:val="00A20411"/>
    <w:rsid w:val="00A22DAE"/>
    <w:rsid w:val="00A23FED"/>
    <w:rsid w:val="00A24CCF"/>
    <w:rsid w:val="00A261E8"/>
    <w:rsid w:val="00A26ABB"/>
    <w:rsid w:val="00A27420"/>
    <w:rsid w:val="00A276F4"/>
    <w:rsid w:val="00A304DE"/>
    <w:rsid w:val="00A30CB7"/>
    <w:rsid w:val="00A30F14"/>
    <w:rsid w:val="00A31B25"/>
    <w:rsid w:val="00A325F1"/>
    <w:rsid w:val="00A333FD"/>
    <w:rsid w:val="00A33721"/>
    <w:rsid w:val="00A33FCB"/>
    <w:rsid w:val="00A34E54"/>
    <w:rsid w:val="00A34FE7"/>
    <w:rsid w:val="00A3726B"/>
    <w:rsid w:val="00A3738B"/>
    <w:rsid w:val="00A42C61"/>
    <w:rsid w:val="00A43175"/>
    <w:rsid w:val="00A433E2"/>
    <w:rsid w:val="00A4424C"/>
    <w:rsid w:val="00A44CF9"/>
    <w:rsid w:val="00A45090"/>
    <w:rsid w:val="00A46078"/>
    <w:rsid w:val="00A50713"/>
    <w:rsid w:val="00A50D19"/>
    <w:rsid w:val="00A51F6F"/>
    <w:rsid w:val="00A537F7"/>
    <w:rsid w:val="00A546E2"/>
    <w:rsid w:val="00A5511C"/>
    <w:rsid w:val="00A57452"/>
    <w:rsid w:val="00A5787F"/>
    <w:rsid w:val="00A6018C"/>
    <w:rsid w:val="00A60310"/>
    <w:rsid w:val="00A60B20"/>
    <w:rsid w:val="00A6103F"/>
    <w:rsid w:val="00A613FE"/>
    <w:rsid w:val="00A61B6F"/>
    <w:rsid w:val="00A63667"/>
    <w:rsid w:val="00A664D7"/>
    <w:rsid w:val="00A67164"/>
    <w:rsid w:val="00A67BBF"/>
    <w:rsid w:val="00A67C8D"/>
    <w:rsid w:val="00A67ED4"/>
    <w:rsid w:val="00A71032"/>
    <w:rsid w:val="00A712F2"/>
    <w:rsid w:val="00A74F90"/>
    <w:rsid w:val="00A74FCA"/>
    <w:rsid w:val="00A75A01"/>
    <w:rsid w:val="00A8239C"/>
    <w:rsid w:val="00A83C0B"/>
    <w:rsid w:val="00A83C45"/>
    <w:rsid w:val="00A85744"/>
    <w:rsid w:val="00A8632F"/>
    <w:rsid w:val="00A9098B"/>
    <w:rsid w:val="00A9101D"/>
    <w:rsid w:val="00A92BFE"/>
    <w:rsid w:val="00A92FF1"/>
    <w:rsid w:val="00A93FA7"/>
    <w:rsid w:val="00A941AA"/>
    <w:rsid w:val="00A96607"/>
    <w:rsid w:val="00A96812"/>
    <w:rsid w:val="00A968F0"/>
    <w:rsid w:val="00A96CFB"/>
    <w:rsid w:val="00AA1E70"/>
    <w:rsid w:val="00AA2A8B"/>
    <w:rsid w:val="00AA2C01"/>
    <w:rsid w:val="00AA3D03"/>
    <w:rsid w:val="00AA48CC"/>
    <w:rsid w:val="00AA57E4"/>
    <w:rsid w:val="00AB2EC0"/>
    <w:rsid w:val="00AB2F69"/>
    <w:rsid w:val="00AB379B"/>
    <w:rsid w:val="00AB4FA0"/>
    <w:rsid w:val="00AB5B06"/>
    <w:rsid w:val="00AB65BC"/>
    <w:rsid w:val="00AB7E82"/>
    <w:rsid w:val="00AC0D1F"/>
    <w:rsid w:val="00AC2A72"/>
    <w:rsid w:val="00AC4B5D"/>
    <w:rsid w:val="00AC4D82"/>
    <w:rsid w:val="00AC5503"/>
    <w:rsid w:val="00AC6F03"/>
    <w:rsid w:val="00AD01F9"/>
    <w:rsid w:val="00AD0A22"/>
    <w:rsid w:val="00AD0D7B"/>
    <w:rsid w:val="00AD1AA8"/>
    <w:rsid w:val="00AD2467"/>
    <w:rsid w:val="00AD34E8"/>
    <w:rsid w:val="00AD4AB5"/>
    <w:rsid w:val="00AD5FC9"/>
    <w:rsid w:val="00AD6060"/>
    <w:rsid w:val="00AD73BD"/>
    <w:rsid w:val="00AE1059"/>
    <w:rsid w:val="00AE1BC6"/>
    <w:rsid w:val="00AE1BE9"/>
    <w:rsid w:val="00AE2D46"/>
    <w:rsid w:val="00AE2DAA"/>
    <w:rsid w:val="00AE54AF"/>
    <w:rsid w:val="00AE69D3"/>
    <w:rsid w:val="00AF01E4"/>
    <w:rsid w:val="00AF2885"/>
    <w:rsid w:val="00AF2CBC"/>
    <w:rsid w:val="00AF36E8"/>
    <w:rsid w:val="00AF5356"/>
    <w:rsid w:val="00AF5F55"/>
    <w:rsid w:val="00AF74CC"/>
    <w:rsid w:val="00B00E81"/>
    <w:rsid w:val="00B04762"/>
    <w:rsid w:val="00B05490"/>
    <w:rsid w:val="00B0743F"/>
    <w:rsid w:val="00B07DAB"/>
    <w:rsid w:val="00B10354"/>
    <w:rsid w:val="00B125A5"/>
    <w:rsid w:val="00B13BED"/>
    <w:rsid w:val="00B13D67"/>
    <w:rsid w:val="00B15198"/>
    <w:rsid w:val="00B164BC"/>
    <w:rsid w:val="00B1666A"/>
    <w:rsid w:val="00B20405"/>
    <w:rsid w:val="00B20597"/>
    <w:rsid w:val="00B20913"/>
    <w:rsid w:val="00B20A6E"/>
    <w:rsid w:val="00B214CF"/>
    <w:rsid w:val="00B22AE3"/>
    <w:rsid w:val="00B232BF"/>
    <w:rsid w:val="00B23619"/>
    <w:rsid w:val="00B23664"/>
    <w:rsid w:val="00B23AB8"/>
    <w:rsid w:val="00B253F2"/>
    <w:rsid w:val="00B25502"/>
    <w:rsid w:val="00B25818"/>
    <w:rsid w:val="00B26D90"/>
    <w:rsid w:val="00B303F7"/>
    <w:rsid w:val="00B364D0"/>
    <w:rsid w:val="00B369EC"/>
    <w:rsid w:val="00B36A3B"/>
    <w:rsid w:val="00B36C6D"/>
    <w:rsid w:val="00B40811"/>
    <w:rsid w:val="00B41840"/>
    <w:rsid w:val="00B420A0"/>
    <w:rsid w:val="00B42E68"/>
    <w:rsid w:val="00B43F2A"/>
    <w:rsid w:val="00B45B6E"/>
    <w:rsid w:val="00B47192"/>
    <w:rsid w:val="00B504EF"/>
    <w:rsid w:val="00B5086C"/>
    <w:rsid w:val="00B50B4A"/>
    <w:rsid w:val="00B524CA"/>
    <w:rsid w:val="00B531F8"/>
    <w:rsid w:val="00B544A2"/>
    <w:rsid w:val="00B5547B"/>
    <w:rsid w:val="00B559F0"/>
    <w:rsid w:val="00B5738B"/>
    <w:rsid w:val="00B61216"/>
    <w:rsid w:val="00B6226B"/>
    <w:rsid w:val="00B6467B"/>
    <w:rsid w:val="00B6484C"/>
    <w:rsid w:val="00B65213"/>
    <w:rsid w:val="00B653AB"/>
    <w:rsid w:val="00B65876"/>
    <w:rsid w:val="00B66736"/>
    <w:rsid w:val="00B70A22"/>
    <w:rsid w:val="00B726A7"/>
    <w:rsid w:val="00B74E0C"/>
    <w:rsid w:val="00B7657B"/>
    <w:rsid w:val="00B81C7D"/>
    <w:rsid w:val="00B825C2"/>
    <w:rsid w:val="00B834D2"/>
    <w:rsid w:val="00B8464A"/>
    <w:rsid w:val="00B85061"/>
    <w:rsid w:val="00B85263"/>
    <w:rsid w:val="00B8573C"/>
    <w:rsid w:val="00B90A5F"/>
    <w:rsid w:val="00B91108"/>
    <w:rsid w:val="00B91391"/>
    <w:rsid w:val="00B91692"/>
    <w:rsid w:val="00B91B86"/>
    <w:rsid w:val="00B9474C"/>
    <w:rsid w:val="00B94895"/>
    <w:rsid w:val="00B949A4"/>
    <w:rsid w:val="00B96627"/>
    <w:rsid w:val="00B97E5C"/>
    <w:rsid w:val="00BA273B"/>
    <w:rsid w:val="00BA30A6"/>
    <w:rsid w:val="00BA46CF"/>
    <w:rsid w:val="00BA4BBB"/>
    <w:rsid w:val="00BA772E"/>
    <w:rsid w:val="00BB13A6"/>
    <w:rsid w:val="00BB1CC9"/>
    <w:rsid w:val="00BB1F6F"/>
    <w:rsid w:val="00BB2C9B"/>
    <w:rsid w:val="00BB4D59"/>
    <w:rsid w:val="00BB4D64"/>
    <w:rsid w:val="00BB6256"/>
    <w:rsid w:val="00BC1BB5"/>
    <w:rsid w:val="00BC208F"/>
    <w:rsid w:val="00BD0D08"/>
    <w:rsid w:val="00BD0D7A"/>
    <w:rsid w:val="00BD2A09"/>
    <w:rsid w:val="00BD4BEF"/>
    <w:rsid w:val="00BD7150"/>
    <w:rsid w:val="00BD7247"/>
    <w:rsid w:val="00BD7EC6"/>
    <w:rsid w:val="00BE064C"/>
    <w:rsid w:val="00BE0FD8"/>
    <w:rsid w:val="00BE253E"/>
    <w:rsid w:val="00BE2705"/>
    <w:rsid w:val="00BE4170"/>
    <w:rsid w:val="00BE4608"/>
    <w:rsid w:val="00BE633B"/>
    <w:rsid w:val="00BE7756"/>
    <w:rsid w:val="00BF07B0"/>
    <w:rsid w:val="00BF0809"/>
    <w:rsid w:val="00BF09FE"/>
    <w:rsid w:val="00BF1FA4"/>
    <w:rsid w:val="00BF32C6"/>
    <w:rsid w:val="00C008C3"/>
    <w:rsid w:val="00C00EFE"/>
    <w:rsid w:val="00C02D26"/>
    <w:rsid w:val="00C03D49"/>
    <w:rsid w:val="00C03EC6"/>
    <w:rsid w:val="00C06600"/>
    <w:rsid w:val="00C0689D"/>
    <w:rsid w:val="00C0693E"/>
    <w:rsid w:val="00C10330"/>
    <w:rsid w:val="00C1046D"/>
    <w:rsid w:val="00C10762"/>
    <w:rsid w:val="00C10BCD"/>
    <w:rsid w:val="00C1272D"/>
    <w:rsid w:val="00C139E1"/>
    <w:rsid w:val="00C13E3A"/>
    <w:rsid w:val="00C1433C"/>
    <w:rsid w:val="00C1476A"/>
    <w:rsid w:val="00C14B58"/>
    <w:rsid w:val="00C14DDE"/>
    <w:rsid w:val="00C14E41"/>
    <w:rsid w:val="00C17A76"/>
    <w:rsid w:val="00C262B3"/>
    <w:rsid w:val="00C324B0"/>
    <w:rsid w:val="00C327B5"/>
    <w:rsid w:val="00C327E6"/>
    <w:rsid w:val="00C32925"/>
    <w:rsid w:val="00C336DF"/>
    <w:rsid w:val="00C34275"/>
    <w:rsid w:val="00C35507"/>
    <w:rsid w:val="00C361BD"/>
    <w:rsid w:val="00C369AD"/>
    <w:rsid w:val="00C37044"/>
    <w:rsid w:val="00C37DDA"/>
    <w:rsid w:val="00C4400E"/>
    <w:rsid w:val="00C44F1E"/>
    <w:rsid w:val="00C47CC9"/>
    <w:rsid w:val="00C513A0"/>
    <w:rsid w:val="00C51D0B"/>
    <w:rsid w:val="00C53100"/>
    <w:rsid w:val="00C53350"/>
    <w:rsid w:val="00C54BE1"/>
    <w:rsid w:val="00C54C48"/>
    <w:rsid w:val="00C5514E"/>
    <w:rsid w:val="00C55936"/>
    <w:rsid w:val="00C55D5A"/>
    <w:rsid w:val="00C57E9E"/>
    <w:rsid w:val="00C57F59"/>
    <w:rsid w:val="00C62812"/>
    <w:rsid w:val="00C630B8"/>
    <w:rsid w:val="00C63137"/>
    <w:rsid w:val="00C6452B"/>
    <w:rsid w:val="00C70A8D"/>
    <w:rsid w:val="00C72C69"/>
    <w:rsid w:val="00C72EC7"/>
    <w:rsid w:val="00C73E0A"/>
    <w:rsid w:val="00C76DC9"/>
    <w:rsid w:val="00C77D3F"/>
    <w:rsid w:val="00C80E14"/>
    <w:rsid w:val="00C810F7"/>
    <w:rsid w:val="00C81142"/>
    <w:rsid w:val="00C816D9"/>
    <w:rsid w:val="00C829E6"/>
    <w:rsid w:val="00C85F44"/>
    <w:rsid w:val="00C86FE6"/>
    <w:rsid w:val="00C874C2"/>
    <w:rsid w:val="00C87588"/>
    <w:rsid w:val="00C87AEE"/>
    <w:rsid w:val="00C87BBB"/>
    <w:rsid w:val="00C90EC4"/>
    <w:rsid w:val="00C91264"/>
    <w:rsid w:val="00C912C3"/>
    <w:rsid w:val="00C9188B"/>
    <w:rsid w:val="00C94D48"/>
    <w:rsid w:val="00C957D9"/>
    <w:rsid w:val="00C9597F"/>
    <w:rsid w:val="00C96E7C"/>
    <w:rsid w:val="00CA0B1C"/>
    <w:rsid w:val="00CA20AA"/>
    <w:rsid w:val="00CA250A"/>
    <w:rsid w:val="00CA4A6C"/>
    <w:rsid w:val="00CA52B0"/>
    <w:rsid w:val="00CA6544"/>
    <w:rsid w:val="00CA66AA"/>
    <w:rsid w:val="00CA66D4"/>
    <w:rsid w:val="00CB0DA9"/>
    <w:rsid w:val="00CB279E"/>
    <w:rsid w:val="00CB294B"/>
    <w:rsid w:val="00CB30F1"/>
    <w:rsid w:val="00CB421B"/>
    <w:rsid w:val="00CB46FE"/>
    <w:rsid w:val="00CB596C"/>
    <w:rsid w:val="00CB6FCF"/>
    <w:rsid w:val="00CB7095"/>
    <w:rsid w:val="00CB7EDF"/>
    <w:rsid w:val="00CC0824"/>
    <w:rsid w:val="00CC0C38"/>
    <w:rsid w:val="00CC0D91"/>
    <w:rsid w:val="00CC12CF"/>
    <w:rsid w:val="00CC25B9"/>
    <w:rsid w:val="00CC4139"/>
    <w:rsid w:val="00CC452F"/>
    <w:rsid w:val="00CC542A"/>
    <w:rsid w:val="00CC711E"/>
    <w:rsid w:val="00CC74B7"/>
    <w:rsid w:val="00CD17BA"/>
    <w:rsid w:val="00CD2A98"/>
    <w:rsid w:val="00CD53CB"/>
    <w:rsid w:val="00CE0D33"/>
    <w:rsid w:val="00CE108D"/>
    <w:rsid w:val="00CE7656"/>
    <w:rsid w:val="00CF00A4"/>
    <w:rsid w:val="00CF017A"/>
    <w:rsid w:val="00CF198F"/>
    <w:rsid w:val="00CF22EB"/>
    <w:rsid w:val="00CF35AB"/>
    <w:rsid w:val="00CF51A0"/>
    <w:rsid w:val="00CF7773"/>
    <w:rsid w:val="00D000A6"/>
    <w:rsid w:val="00D012C0"/>
    <w:rsid w:val="00D01E55"/>
    <w:rsid w:val="00D05695"/>
    <w:rsid w:val="00D07145"/>
    <w:rsid w:val="00D11F8B"/>
    <w:rsid w:val="00D15528"/>
    <w:rsid w:val="00D157B5"/>
    <w:rsid w:val="00D16E79"/>
    <w:rsid w:val="00D2078D"/>
    <w:rsid w:val="00D20A10"/>
    <w:rsid w:val="00D20DD3"/>
    <w:rsid w:val="00D23055"/>
    <w:rsid w:val="00D24FEA"/>
    <w:rsid w:val="00D25D30"/>
    <w:rsid w:val="00D2715D"/>
    <w:rsid w:val="00D27A84"/>
    <w:rsid w:val="00D308A7"/>
    <w:rsid w:val="00D30EBE"/>
    <w:rsid w:val="00D363DA"/>
    <w:rsid w:val="00D371A5"/>
    <w:rsid w:val="00D37650"/>
    <w:rsid w:val="00D37DC4"/>
    <w:rsid w:val="00D37FDF"/>
    <w:rsid w:val="00D405FE"/>
    <w:rsid w:val="00D41658"/>
    <w:rsid w:val="00D41901"/>
    <w:rsid w:val="00D4245A"/>
    <w:rsid w:val="00D43448"/>
    <w:rsid w:val="00D464BF"/>
    <w:rsid w:val="00D50ED5"/>
    <w:rsid w:val="00D53530"/>
    <w:rsid w:val="00D53A60"/>
    <w:rsid w:val="00D54836"/>
    <w:rsid w:val="00D54BD2"/>
    <w:rsid w:val="00D55157"/>
    <w:rsid w:val="00D551AF"/>
    <w:rsid w:val="00D574E4"/>
    <w:rsid w:val="00D57B3E"/>
    <w:rsid w:val="00D57EBF"/>
    <w:rsid w:val="00D61212"/>
    <w:rsid w:val="00D6318C"/>
    <w:rsid w:val="00D63973"/>
    <w:rsid w:val="00D650B6"/>
    <w:rsid w:val="00D66816"/>
    <w:rsid w:val="00D67118"/>
    <w:rsid w:val="00D6722E"/>
    <w:rsid w:val="00D672E3"/>
    <w:rsid w:val="00D67DAE"/>
    <w:rsid w:val="00D73237"/>
    <w:rsid w:val="00D7524E"/>
    <w:rsid w:val="00D757F9"/>
    <w:rsid w:val="00D75BAF"/>
    <w:rsid w:val="00D761F8"/>
    <w:rsid w:val="00D7647D"/>
    <w:rsid w:val="00D76B50"/>
    <w:rsid w:val="00D77D0A"/>
    <w:rsid w:val="00D83644"/>
    <w:rsid w:val="00D8527D"/>
    <w:rsid w:val="00D85337"/>
    <w:rsid w:val="00D856B4"/>
    <w:rsid w:val="00D856B5"/>
    <w:rsid w:val="00D86606"/>
    <w:rsid w:val="00D86C71"/>
    <w:rsid w:val="00D876A5"/>
    <w:rsid w:val="00D9032E"/>
    <w:rsid w:val="00D9420B"/>
    <w:rsid w:val="00D95AA7"/>
    <w:rsid w:val="00D96DAC"/>
    <w:rsid w:val="00D971F9"/>
    <w:rsid w:val="00DA04E7"/>
    <w:rsid w:val="00DA0E90"/>
    <w:rsid w:val="00DA15DA"/>
    <w:rsid w:val="00DA280A"/>
    <w:rsid w:val="00DA3D13"/>
    <w:rsid w:val="00DA5AEE"/>
    <w:rsid w:val="00DA5DEE"/>
    <w:rsid w:val="00DA5E1D"/>
    <w:rsid w:val="00DA6330"/>
    <w:rsid w:val="00DA7004"/>
    <w:rsid w:val="00DB0301"/>
    <w:rsid w:val="00DB0314"/>
    <w:rsid w:val="00DB10F8"/>
    <w:rsid w:val="00DB2243"/>
    <w:rsid w:val="00DB4BCA"/>
    <w:rsid w:val="00DB6EC9"/>
    <w:rsid w:val="00DB76AA"/>
    <w:rsid w:val="00DB7CFB"/>
    <w:rsid w:val="00DC1B67"/>
    <w:rsid w:val="00DC3659"/>
    <w:rsid w:val="00DC4C81"/>
    <w:rsid w:val="00DD3507"/>
    <w:rsid w:val="00DD5691"/>
    <w:rsid w:val="00DD5725"/>
    <w:rsid w:val="00DD5B64"/>
    <w:rsid w:val="00DD6F58"/>
    <w:rsid w:val="00DD7E3F"/>
    <w:rsid w:val="00DD7F31"/>
    <w:rsid w:val="00DE0173"/>
    <w:rsid w:val="00DE01EC"/>
    <w:rsid w:val="00DE0495"/>
    <w:rsid w:val="00DE1AA2"/>
    <w:rsid w:val="00DE49ED"/>
    <w:rsid w:val="00DE5AA9"/>
    <w:rsid w:val="00DE62F6"/>
    <w:rsid w:val="00DE6D23"/>
    <w:rsid w:val="00DE7386"/>
    <w:rsid w:val="00DF0D2D"/>
    <w:rsid w:val="00DF1642"/>
    <w:rsid w:val="00DF16C3"/>
    <w:rsid w:val="00DF2C02"/>
    <w:rsid w:val="00DF38A0"/>
    <w:rsid w:val="00DF43E9"/>
    <w:rsid w:val="00DF642E"/>
    <w:rsid w:val="00DF6527"/>
    <w:rsid w:val="00DF68BD"/>
    <w:rsid w:val="00DF7CD8"/>
    <w:rsid w:val="00E00FB3"/>
    <w:rsid w:val="00E017F1"/>
    <w:rsid w:val="00E02A0B"/>
    <w:rsid w:val="00E0365D"/>
    <w:rsid w:val="00E05AD3"/>
    <w:rsid w:val="00E05DDC"/>
    <w:rsid w:val="00E11528"/>
    <w:rsid w:val="00E11D16"/>
    <w:rsid w:val="00E12A6A"/>
    <w:rsid w:val="00E13EC4"/>
    <w:rsid w:val="00E160B8"/>
    <w:rsid w:val="00E1626B"/>
    <w:rsid w:val="00E20A3F"/>
    <w:rsid w:val="00E21D01"/>
    <w:rsid w:val="00E23E84"/>
    <w:rsid w:val="00E24857"/>
    <w:rsid w:val="00E252BB"/>
    <w:rsid w:val="00E26B33"/>
    <w:rsid w:val="00E26CCA"/>
    <w:rsid w:val="00E26CCE"/>
    <w:rsid w:val="00E26F96"/>
    <w:rsid w:val="00E306DC"/>
    <w:rsid w:val="00E314A1"/>
    <w:rsid w:val="00E31688"/>
    <w:rsid w:val="00E32212"/>
    <w:rsid w:val="00E34B09"/>
    <w:rsid w:val="00E36062"/>
    <w:rsid w:val="00E36260"/>
    <w:rsid w:val="00E36572"/>
    <w:rsid w:val="00E375D9"/>
    <w:rsid w:val="00E4046B"/>
    <w:rsid w:val="00E40A2D"/>
    <w:rsid w:val="00E42481"/>
    <w:rsid w:val="00E43615"/>
    <w:rsid w:val="00E44BD7"/>
    <w:rsid w:val="00E471B0"/>
    <w:rsid w:val="00E4733F"/>
    <w:rsid w:val="00E510BA"/>
    <w:rsid w:val="00E51A68"/>
    <w:rsid w:val="00E52A56"/>
    <w:rsid w:val="00E5380F"/>
    <w:rsid w:val="00E5476F"/>
    <w:rsid w:val="00E5512E"/>
    <w:rsid w:val="00E558A2"/>
    <w:rsid w:val="00E641B1"/>
    <w:rsid w:val="00E64A2D"/>
    <w:rsid w:val="00E6554E"/>
    <w:rsid w:val="00E65C02"/>
    <w:rsid w:val="00E7045A"/>
    <w:rsid w:val="00E71706"/>
    <w:rsid w:val="00E71EDD"/>
    <w:rsid w:val="00E73780"/>
    <w:rsid w:val="00E75EBB"/>
    <w:rsid w:val="00E77B6A"/>
    <w:rsid w:val="00E80982"/>
    <w:rsid w:val="00E83296"/>
    <w:rsid w:val="00E841ED"/>
    <w:rsid w:val="00E84ED3"/>
    <w:rsid w:val="00E85ED3"/>
    <w:rsid w:val="00E862C3"/>
    <w:rsid w:val="00E864E2"/>
    <w:rsid w:val="00E86BFB"/>
    <w:rsid w:val="00E87B62"/>
    <w:rsid w:val="00E87FDE"/>
    <w:rsid w:val="00E9047E"/>
    <w:rsid w:val="00E9083B"/>
    <w:rsid w:val="00E92A04"/>
    <w:rsid w:val="00E93255"/>
    <w:rsid w:val="00E95972"/>
    <w:rsid w:val="00E96116"/>
    <w:rsid w:val="00E96171"/>
    <w:rsid w:val="00E96C7C"/>
    <w:rsid w:val="00EA053C"/>
    <w:rsid w:val="00EA1853"/>
    <w:rsid w:val="00EA23A6"/>
    <w:rsid w:val="00EA267D"/>
    <w:rsid w:val="00EA27D0"/>
    <w:rsid w:val="00EA4103"/>
    <w:rsid w:val="00EA4670"/>
    <w:rsid w:val="00EA4EA8"/>
    <w:rsid w:val="00EA6589"/>
    <w:rsid w:val="00EA7894"/>
    <w:rsid w:val="00EB134F"/>
    <w:rsid w:val="00EB2F2B"/>
    <w:rsid w:val="00EB30BB"/>
    <w:rsid w:val="00EB5E5C"/>
    <w:rsid w:val="00EB69EE"/>
    <w:rsid w:val="00EB70CF"/>
    <w:rsid w:val="00EB7876"/>
    <w:rsid w:val="00EB7C0E"/>
    <w:rsid w:val="00EC026D"/>
    <w:rsid w:val="00EC030D"/>
    <w:rsid w:val="00EC095A"/>
    <w:rsid w:val="00EC2090"/>
    <w:rsid w:val="00EC47E1"/>
    <w:rsid w:val="00EC5E08"/>
    <w:rsid w:val="00EC7CA4"/>
    <w:rsid w:val="00ED1716"/>
    <w:rsid w:val="00ED256E"/>
    <w:rsid w:val="00ED6AA3"/>
    <w:rsid w:val="00EE3209"/>
    <w:rsid w:val="00EE4B96"/>
    <w:rsid w:val="00EE4BB3"/>
    <w:rsid w:val="00EE4CB4"/>
    <w:rsid w:val="00EE65E4"/>
    <w:rsid w:val="00EE67BE"/>
    <w:rsid w:val="00EE7919"/>
    <w:rsid w:val="00EF3CBF"/>
    <w:rsid w:val="00EF49BF"/>
    <w:rsid w:val="00EF5D22"/>
    <w:rsid w:val="00EF73A0"/>
    <w:rsid w:val="00F010DC"/>
    <w:rsid w:val="00F0227D"/>
    <w:rsid w:val="00F022FF"/>
    <w:rsid w:val="00F02A55"/>
    <w:rsid w:val="00F03C70"/>
    <w:rsid w:val="00F04CD6"/>
    <w:rsid w:val="00F05C88"/>
    <w:rsid w:val="00F05D4C"/>
    <w:rsid w:val="00F07346"/>
    <w:rsid w:val="00F11092"/>
    <w:rsid w:val="00F11CC1"/>
    <w:rsid w:val="00F1277F"/>
    <w:rsid w:val="00F12DBA"/>
    <w:rsid w:val="00F13D58"/>
    <w:rsid w:val="00F20D46"/>
    <w:rsid w:val="00F20F4B"/>
    <w:rsid w:val="00F210CB"/>
    <w:rsid w:val="00F21151"/>
    <w:rsid w:val="00F24B8D"/>
    <w:rsid w:val="00F24D80"/>
    <w:rsid w:val="00F2575F"/>
    <w:rsid w:val="00F27874"/>
    <w:rsid w:val="00F27FB0"/>
    <w:rsid w:val="00F30EA1"/>
    <w:rsid w:val="00F30FCE"/>
    <w:rsid w:val="00F3350E"/>
    <w:rsid w:val="00F33956"/>
    <w:rsid w:val="00F37FF7"/>
    <w:rsid w:val="00F4023C"/>
    <w:rsid w:val="00F40307"/>
    <w:rsid w:val="00F40991"/>
    <w:rsid w:val="00F41470"/>
    <w:rsid w:val="00F425B5"/>
    <w:rsid w:val="00F432AD"/>
    <w:rsid w:val="00F434DD"/>
    <w:rsid w:val="00F43E77"/>
    <w:rsid w:val="00F43F7B"/>
    <w:rsid w:val="00F44CC0"/>
    <w:rsid w:val="00F4715B"/>
    <w:rsid w:val="00F47ABD"/>
    <w:rsid w:val="00F525C2"/>
    <w:rsid w:val="00F52B65"/>
    <w:rsid w:val="00F53281"/>
    <w:rsid w:val="00F5386B"/>
    <w:rsid w:val="00F538FA"/>
    <w:rsid w:val="00F56AF6"/>
    <w:rsid w:val="00F56EB3"/>
    <w:rsid w:val="00F57BB9"/>
    <w:rsid w:val="00F6128D"/>
    <w:rsid w:val="00F61577"/>
    <w:rsid w:val="00F626B9"/>
    <w:rsid w:val="00F64A50"/>
    <w:rsid w:val="00F70427"/>
    <w:rsid w:val="00F706EB"/>
    <w:rsid w:val="00F707D8"/>
    <w:rsid w:val="00F70978"/>
    <w:rsid w:val="00F70DCB"/>
    <w:rsid w:val="00F715DB"/>
    <w:rsid w:val="00F71820"/>
    <w:rsid w:val="00F71EFE"/>
    <w:rsid w:val="00F72327"/>
    <w:rsid w:val="00F75D20"/>
    <w:rsid w:val="00F76216"/>
    <w:rsid w:val="00F76D04"/>
    <w:rsid w:val="00F77802"/>
    <w:rsid w:val="00F80BCB"/>
    <w:rsid w:val="00F817C7"/>
    <w:rsid w:val="00F8281C"/>
    <w:rsid w:val="00F84C59"/>
    <w:rsid w:val="00F854E3"/>
    <w:rsid w:val="00F86517"/>
    <w:rsid w:val="00F87663"/>
    <w:rsid w:val="00F90D48"/>
    <w:rsid w:val="00F90FA5"/>
    <w:rsid w:val="00F91538"/>
    <w:rsid w:val="00F93973"/>
    <w:rsid w:val="00F94AE1"/>
    <w:rsid w:val="00F94E09"/>
    <w:rsid w:val="00F9711E"/>
    <w:rsid w:val="00F97A99"/>
    <w:rsid w:val="00F97D55"/>
    <w:rsid w:val="00FA0AC9"/>
    <w:rsid w:val="00FA556B"/>
    <w:rsid w:val="00FA5BE8"/>
    <w:rsid w:val="00FA62A2"/>
    <w:rsid w:val="00FA643E"/>
    <w:rsid w:val="00FA7D29"/>
    <w:rsid w:val="00FB38A4"/>
    <w:rsid w:val="00FB460E"/>
    <w:rsid w:val="00FB5F2D"/>
    <w:rsid w:val="00FB70DE"/>
    <w:rsid w:val="00FB7EA7"/>
    <w:rsid w:val="00FC2B10"/>
    <w:rsid w:val="00FC3AAE"/>
    <w:rsid w:val="00FC4C05"/>
    <w:rsid w:val="00FC5403"/>
    <w:rsid w:val="00FC6247"/>
    <w:rsid w:val="00FC69A5"/>
    <w:rsid w:val="00FC7149"/>
    <w:rsid w:val="00FC7172"/>
    <w:rsid w:val="00FD0F61"/>
    <w:rsid w:val="00FD1791"/>
    <w:rsid w:val="00FD1E6C"/>
    <w:rsid w:val="00FD43BF"/>
    <w:rsid w:val="00FD53DD"/>
    <w:rsid w:val="00FD65D9"/>
    <w:rsid w:val="00FD722C"/>
    <w:rsid w:val="00FE538F"/>
    <w:rsid w:val="00FE5527"/>
    <w:rsid w:val="00FE5648"/>
    <w:rsid w:val="00FE774D"/>
    <w:rsid w:val="00FF007A"/>
    <w:rsid w:val="00FF0353"/>
    <w:rsid w:val="00FF0533"/>
    <w:rsid w:val="00FF1351"/>
    <w:rsid w:val="00FF381D"/>
    <w:rsid w:val="00FF41AC"/>
    <w:rsid w:val="00FF561D"/>
    <w:rsid w:val="00FF60F2"/>
    <w:rsid w:val="00FF63B4"/>
    <w:rsid w:val="00FF6C55"/>
    <w:rsid w:val="00FF718A"/>
    <w:rsid w:val="015514B2"/>
    <w:rsid w:val="016477C4"/>
    <w:rsid w:val="031122BA"/>
    <w:rsid w:val="0360000F"/>
    <w:rsid w:val="037E320E"/>
    <w:rsid w:val="03FE7EAB"/>
    <w:rsid w:val="06CC0D33"/>
    <w:rsid w:val="084428D9"/>
    <w:rsid w:val="08475343"/>
    <w:rsid w:val="08AC1EC9"/>
    <w:rsid w:val="09631B65"/>
    <w:rsid w:val="096E1932"/>
    <w:rsid w:val="09E13A29"/>
    <w:rsid w:val="0A545FE0"/>
    <w:rsid w:val="0AAE5CC0"/>
    <w:rsid w:val="0C1A0C5A"/>
    <w:rsid w:val="0C2A4B05"/>
    <w:rsid w:val="0C682254"/>
    <w:rsid w:val="0CDD2387"/>
    <w:rsid w:val="0D6D3798"/>
    <w:rsid w:val="0D8E35F6"/>
    <w:rsid w:val="0E521C65"/>
    <w:rsid w:val="0EAF071F"/>
    <w:rsid w:val="0ECA3A21"/>
    <w:rsid w:val="0ECB50E5"/>
    <w:rsid w:val="0ECC5F7C"/>
    <w:rsid w:val="0ECC75C5"/>
    <w:rsid w:val="0EE447DB"/>
    <w:rsid w:val="0F2166E6"/>
    <w:rsid w:val="0F257632"/>
    <w:rsid w:val="0F415002"/>
    <w:rsid w:val="0F4E4D6E"/>
    <w:rsid w:val="0FA927B6"/>
    <w:rsid w:val="0FB54A0B"/>
    <w:rsid w:val="1022039D"/>
    <w:rsid w:val="103709CC"/>
    <w:rsid w:val="110D0AC6"/>
    <w:rsid w:val="11351209"/>
    <w:rsid w:val="114B682E"/>
    <w:rsid w:val="115F1671"/>
    <w:rsid w:val="11694006"/>
    <w:rsid w:val="11781BC7"/>
    <w:rsid w:val="11C653C6"/>
    <w:rsid w:val="11DB69B8"/>
    <w:rsid w:val="12054C68"/>
    <w:rsid w:val="12231233"/>
    <w:rsid w:val="123C7945"/>
    <w:rsid w:val="12C218DF"/>
    <w:rsid w:val="130E4819"/>
    <w:rsid w:val="14DC36D6"/>
    <w:rsid w:val="15030F77"/>
    <w:rsid w:val="1520161E"/>
    <w:rsid w:val="15402F64"/>
    <w:rsid w:val="17270CAF"/>
    <w:rsid w:val="172D2B29"/>
    <w:rsid w:val="17903171"/>
    <w:rsid w:val="17F0203F"/>
    <w:rsid w:val="18E27F1E"/>
    <w:rsid w:val="19021CC5"/>
    <w:rsid w:val="1A07640D"/>
    <w:rsid w:val="1A2A58BE"/>
    <w:rsid w:val="1A482B3D"/>
    <w:rsid w:val="1AC035F9"/>
    <w:rsid w:val="1AF43F43"/>
    <w:rsid w:val="1B370087"/>
    <w:rsid w:val="1BAB04B6"/>
    <w:rsid w:val="1C116575"/>
    <w:rsid w:val="1CD9127D"/>
    <w:rsid w:val="1D9A0C4E"/>
    <w:rsid w:val="1D9E3F25"/>
    <w:rsid w:val="1E4C6F37"/>
    <w:rsid w:val="1E616870"/>
    <w:rsid w:val="1ED87F49"/>
    <w:rsid w:val="1F280D29"/>
    <w:rsid w:val="1F5E5F75"/>
    <w:rsid w:val="1F5F47CA"/>
    <w:rsid w:val="1F705738"/>
    <w:rsid w:val="20341E43"/>
    <w:rsid w:val="208F10F2"/>
    <w:rsid w:val="20DE5BEA"/>
    <w:rsid w:val="21174FF0"/>
    <w:rsid w:val="214244A4"/>
    <w:rsid w:val="2177730D"/>
    <w:rsid w:val="21A45AD9"/>
    <w:rsid w:val="21D37FC3"/>
    <w:rsid w:val="220A2B17"/>
    <w:rsid w:val="225F4AAF"/>
    <w:rsid w:val="228C52CD"/>
    <w:rsid w:val="22B82250"/>
    <w:rsid w:val="22FD1700"/>
    <w:rsid w:val="234E6D9D"/>
    <w:rsid w:val="236256A9"/>
    <w:rsid w:val="24437CC6"/>
    <w:rsid w:val="24934228"/>
    <w:rsid w:val="24A36709"/>
    <w:rsid w:val="25431311"/>
    <w:rsid w:val="25B03121"/>
    <w:rsid w:val="26A72B51"/>
    <w:rsid w:val="272374FF"/>
    <w:rsid w:val="27425B67"/>
    <w:rsid w:val="277721C2"/>
    <w:rsid w:val="28182573"/>
    <w:rsid w:val="284E31B6"/>
    <w:rsid w:val="286A4442"/>
    <w:rsid w:val="289B11F0"/>
    <w:rsid w:val="29284336"/>
    <w:rsid w:val="29292642"/>
    <w:rsid w:val="29A529F3"/>
    <w:rsid w:val="2A13642F"/>
    <w:rsid w:val="2A744595"/>
    <w:rsid w:val="2A901C69"/>
    <w:rsid w:val="2B426264"/>
    <w:rsid w:val="2B7C3E14"/>
    <w:rsid w:val="2B9A2A06"/>
    <w:rsid w:val="2D97347C"/>
    <w:rsid w:val="2E6E6326"/>
    <w:rsid w:val="2F07230D"/>
    <w:rsid w:val="2F14533C"/>
    <w:rsid w:val="2F174100"/>
    <w:rsid w:val="2F325E70"/>
    <w:rsid w:val="304D0CFB"/>
    <w:rsid w:val="305D7ACC"/>
    <w:rsid w:val="307D6688"/>
    <w:rsid w:val="30CD7111"/>
    <w:rsid w:val="30EA4791"/>
    <w:rsid w:val="30FB1EEF"/>
    <w:rsid w:val="31EC5E68"/>
    <w:rsid w:val="32784FE3"/>
    <w:rsid w:val="32BE43C7"/>
    <w:rsid w:val="32CA4D37"/>
    <w:rsid w:val="331141DE"/>
    <w:rsid w:val="33180080"/>
    <w:rsid w:val="33246C2C"/>
    <w:rsid w:val="334D5B69"/>
    <w:rsid w:val="33D2220C"/>
    <w:rsid w:val="33D43962"/>
    <w:rsid w:val="33E920C1"/>
    <w:rsid w:val="34353FAA"/>
    <w:rsid w:val="349F5B4F"/>
    <w:rsid w:val="3553389D"/>
    <w:rsid w:val="35650751"/>
    <w:rsid w:val="3578267E"/>
    <w:rsid w:val="35C95B86"/>
    <w:rsid w:val="363D1AAB"/>
    <w:rsid w:val="36F201C6"/>
    <w:rsid w:val="36F975F2"/>
    <w:rsid w:val="380757BF"/>
    <w:rsid w:val="389D5EF2"/>
    <w:rsid w:val="38C67E14"/>
    <w:rsid w:val="39976A8E"/>
    <w:rsid w:val="39E55257"/>
    <w:rsid w:val="39F41D44"/>
    <w:rsid w:val="3A6342CF"/>
    <w:rsid w:val="3A7450F0"/>
    <w:rsid w:val="3AE76769"/>
    <w:rsid w:val="3B223A61"/>
    <w:rsid w:val="3B266AC8"/>
    <w:rsid w:val="3C2F73ED"/>
    <w:rsid w:val="3CFB1D9B"/>
    <w:rsid w:val="3D164A43"/>
    <w:rsid w:val="3D6962F5"/>
    <w:rsid w:val="3D79630A"/>
    <w:rsid w:val="3E05088D"/>
    <w:rsid w:val="3E09413D"/>
    <w:rsid w:val="3EDA338C"/>
    <w:rsid w:val="3EEA2F4D"/>
    <w:rsid w:val="3EF426BD"/>
    <w:rsid w:val="3EF50FEA"/>
    <w:rsid w:val="40BC1B1C"/>
    <w:rsid w:val="41846023"/>
    <w:rsid w:val="41C01A9E"/>
    <w:rsid w:val="41CD7DB0"/>
    <w:rsid w:val="435E6855"/>
    <w:rsid w:val="44400085"/>
    <w:rsid w:val="448B5991"/>
    <w:rsid w:val="45065477"/>
    <w:rsid w:val="45281CD1"/>
    <w:rsid w:val="45505F31"/>
    <w:rsid w:val="45C86518"/>
    <w:rsid w:val="46046A67"/>
    <w:rsid w:val="46812BBC"/>
    <w:rsid w:val="46A66E24"/>
    <w:rsid w:val="46C72DF9"/>
    <w:rsid w:val="46E41952"/>
    <w:rsid w:val="47136E18"/>
    <w:rsid w:val="473A3DFB"/>
    <w:rsid w:val="473B4D12"/>
    <w:rsid w:val="484336AB"/>
    <w:rsid w:val="48C60564"/>
    <w:rsid w:val="491E6BB4"/>
    <w:rsid w:val="4A167771"/>
    <w:rsid w:val="4B0A56F6"/>
    <w:rsid w:val="4B5C1243"/>
    <w:rsid w:val="4BEA0604"/>
    <w:rsid w:val="4C0102EF"/>
    <w:rsid w:val="4C265C9C"/>
    <w:rsid w:val="4C562256"/>
    <w:rsid w:val="4C860D5F"/>
    <w:rsid w:val="4CBB5980"/>
    <w:rsid w:val="4D756A98"/>
    <w:rsid w:val="4E270217"/>
    <w:rsid w:val="4E2A3018"/>
    <w:rsid w:val="4E935A98"/>
    <w:rsid w:val="4EA21AFA"/>
    <w:rsid w:val="4F5628E8"/>
    <w:rsid w:val="4FDF1295"/>
    <w:rsid w:val="50696DF9"/>
    <w:rsid w:val="5080513B"/>
    <w:rsid w:val="50974594"/>
    <w:rsid w:val="50CE2C88"/>
    <w:rsid w:val="514031F0"/>
    <w:rsid w:val="51FB774B"/>
    <w:rsid w:val="522F0029"/>
    <w:rsid w:val="523E0B20"/>
    <w:rsid w:val="528F4DAF"/>
    <w:rsid w:val="547639BD"/>
    <w:rsid w:val="54D3651C"/>
    <w:rsid w:val="54E47F0F"/>
    <w:rsid w:val="55853555"/>
    <w:rsid w:val="55B94C90"/>
    <w:rsid w:val="55BF5D1D"/>
    <w:rsid w:val="567A72D5"/>
    <w:rsid w:val="56A17F1A"/>
    <w:rsid w:val="56D637EB"/>
    <w:rsid w:val="56F22740"/>
    <w:rsid w:val="56F444EE"/>
    <w:rsid w:val="570912EF"/>
    <w:rsid w:val="58826366"/>
    <w:rsid w:val="58BC28DC"/>
    <w:rsid w:val="590D0B99"/>
    <w:rsid w:val="59F55366"/>
    <w:rsid w:val="5A3F6BC5"/>
    <w:rsid w:val="5A506CE8"/>
    <w:rsid w:val="5A700F6C"/>
    <w:rsid w:val="5A970D9F"/>
    <w:rsid w:val="5A9D1773"/>
    <w:rsid w:val="5AC35D51"/>
    <w:rsid w:val="5AC706C8"/>
    <w:rsid w:val="5B001F2E"/>
    <w:rsid w:val="5B0D3876"/>
    <w:rsid w:val="5B0E15EB"/>
    <w:rsid w:val="5C39151F"/>
    <w:rsid w:val="5C480F94"/>
    <w:rsid w:val="5C653F49"/>
    <w:rsid w:val="5D7A7AF6"/>
    <w:rsid w:val="5D9B1B67"/>
    <w:rsid w:val="5E04547D"/>
    <w:rsid w:val="5E2B7652"/>
    <w:rsid w:val="5E9F2B8C"/>
    <w:rsid w:val="5F334B20"/>
    <w:rsid w:val="5F6139E9"/>
    <w:rsid w:val="5F624D59"/>
    <w:rsid w:val="5F655405"/>
    <w:rsid w:val="60CD6D90"/>
    <w:rsid w:val="62017985"/>
    <w:rsid w:val="6251701C"/>
    <w:rsid w:val="633E218A"/>
    <w:rsid w:val="63C460AD"/>
    <w:rsid w:val="64E738E4"/>
    <w:rsid w:val="64ED3B11"/>
    <w:rsid w:val="66687E55"/>
    <w:rsid w:val="674213BC"/>
    <w:rsid w:val="67B4194C"/>
    <w:rsid w:val="67D52E4A"/>
    <w:rsid w:val="68B41D2F"/>
    <w:rsid w:val="69160E2F"/>
    <w:rsid w:val="69E35246"/>
    <w:rsid w:val="6A5D0092"/>
    <w:rsid w:val="6AF7250E"/>
    <w:rsid w:val="6B414332"/>
    <w:rsid w:val="6B914820"/>
    <w:rsid w:val="6BAF5E3F"/>
    <w:rsid w:val="6BD81504"/>
    <w:rsid w:val="6C535A92"/>
    <w:rsid w:val="6C736EFE"/>
    <w:rsid w:val="6C780B79"/>
    <w:rsid w:val="6CA53C0E"/>
    <w:rsid w:val="6D2414E2"/>
    <w:rsid w:val="6D2B57AE"/>
    <w:rsid w:val="6E7A7354"/>
    <w:rsid w:val="6E921B76"/>
    <w:rsid w:val="6EF43DEC"/>
    <w:rsid w:val="6F570273"/>
    <w:rsid w:val="6F754F28"/>
    <w:rsid w:val="6FDA55C7"/>
    <w:rsid w:val="70BA224D"/>
    <w:rsid w:val="71D823D1"/>
    <w:rsid w:val="71FA265A"/>
    <w:rsid w:val="72296778"/>
    <w:rsid w:val="723F6DA6"/>
    <w:rsid w:val="724B7E22"/>
    <w:rsid w:val="72526C52"/>
    <w:rsid w:val="72884FCD"/>
    <w:rsid w:val="72B65B2B"/>
    <w:rsid w:val="72C128E4"/>
    <w:rsid w:val="72EB4153"/>
    <w:rsid w:val="735269E2"/>
    <w:rsid w:val="739A01B5"/>
    <w:rsid w:val="749B7C3C"/>
    <w:rsid w:val="74B85A2A"/>
    <w:rsid w:val="74CC6652"/>
    <w:rsid w:val="74E37836"/>
    <w:rsid w:val="75E67299"/>
    <w:rsid w:val="75FB58B6"/>
    <w:rsid w:val="769403F0"/>
    <w:rsid w:val="76996EF5"/>
    <w:rsid w:val="77DC7828"/>
    <w:rsid w:val="78233C52"/>
    <w:rsid w:val="78266150"/>
    <w:rsid w:val="788D284C"/>
    <w:rsid w:val="78AA57A0"/>
    <w:rsid w:val="79CD1571"/>
    <w:rsid w:val="7A5864AB"/>
    <w:rsid w:val="7AAD1814"/>
    <w:rsid w:val="7AB0709D"/>
    <w:rsid w:val="7B0671C7"/>
    <w:rsid w:val="7B747FCE"/>
    <w:rsid w:val="7BDE5953"/>
    <w:rsid w:val="7BDF7C5F"/>
    <w:rsid w:val="7C2B62D8"/>
    <w:rsid w:val="7CA80FD5"/>
    <w:rsid w:val="7D0A0575"/>
    <w:rsid w:val="7DC11962"/>
    <w:rsid w:val="7ED5034D"/>
    <w:rsid w:val="7EE5432B"/>
    <w:rsid w:val="7F022716"/>
    <w:rsid w:val="7FB952BC"/>
    <w:rsid w:val="7FDC2A1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qFormat="1" w:unhideWhenUsed="0" w:uiPriority="0" w:semiHidden="0" w:name="Normal Indent"/>
    <w:lsdException w:uiPriority="99" w:name="footnote text"/>
    <w:lsdException w:qFormat="1" w:unhideWhenUsed="0"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qFormat="1" w:unhideWhenUsed="0" w:uiPriority="0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仿宋" w:hAnsi="仿宋" w:eastAsia="仿宋" w:cs="仿宋"/>
      <w:kern w:val="2"/>
      <w:sz w:val="30"/>
      <w:szCs w:val="30"/>
      <w:lang w:val="en-US" w:eastAsia="zh-CN" w:bidi="ar-SA"/>
    </w:rPr>
  </w:style>
  <w:style w:type="paragraph" w:styleId="2">
    <w:name w:val="heading 1"/>
    <w:basedOn w:val="1"/>
    <w:next w:val="3"/>
    <w:link w:val="98"/>
    <w:qFormat/>
    <w:uiPriority w:val="0"/>
    <w:pPr>
      <w:keepNext/>
      <w:keepLines/>
      <w:spacing w:before="120" w:after="240"/>
      <w:outlineLvl w:val="0"/>
    </w:pPr>
    <w:rPr>
      <w:b/>
      <w:kern w:val="0"/>
    </w:rPr>
  </w:style>
  <w:style w:type="paragraph" w:styleId="4">
    <w:name w:val="heading 2"/>
    <w:basedOn w:val="1"/>
    <w:next w:val="3"/>
    <w:link w:val="44"/>
    <w:qFormat/>
    <w:uiPriority w:val="0"/>
    <w:pPr>
      <w:keepNext/>
      <w:numPr>
        <w:ilvl w:val="0"/>
        <w:numId w:val="1"/>
      </w:numPr>
      <w:autoSpaceDE w:val="0"/>
      <w:autoSpaceDN w:val="0"/>
      <w:adjustRightInd w:val="0"/>
      <w:snapToGrid w:val="0"/>
      <w:spacing w:before="120" w:after="120"/>
      <w:textAlignment w:val="bottom"/>
      <w:outlineLvl w:val="1"/>
    </w:pPr>
    <w:rPr>
      <w:b/>
    </w:rPr>
  </w:style>
  <w:style w:type="paragraph" w:styleId="5">
    <w:name w:val="heading 3"/>
    <w:basedOn w:val="1"/>
    <w:next w:val="3"/>
    <w:link w:val="45"/>
    <w:qFormat/>
    <w:uiPriority w:val="0"/>
    <w:pPr>
      <w:keepNext/>
      <w:tabs>
        <w:tab w:val="left" w:pos="840"/>
      </w:tabs>
      <w:spacing w:before="160" w:after="160"/>
      <w:textAlignment w:val="baseline"/>
      <w:outlineLvl w:val="2"/>
    </w:pPr>
    <w:rPr>
      <w:rFonts w:eastAsia="黑体"/>
      <w:sz w:val="24"/>
    </w:rPr>
  </w:style>
  <w:style w:type="paragraph" w:styleId="6">
    <w:name w:val="heading 4"/>
    <w:basedOn w:val="1"/>
    <w:next w:val="3"/>
    <w:qFormat/>
    <w:uiPriority w:val="0"/>
    <w:pPr>
      <w:keepNext/>
      <w:numPr>
        <w:ilvl w:val="3"/>
        <w:numId w:val="2"/>
      </w:numPr>
      <w:snapToGrid w:val="0"/>
      <w:spacing w:before="120" w:after="120"/>
      <w:textAlignment w:val="baseline"/>
      <w:outlineLvl w:val="3"/>
    </w:pPr>
    <w:rPr>
      <w:rFonts w:eastAsia="黑体"/>
      <w:color w:val="000000"/>
    </w:rPr>
  </w:style>
  <w:style w:type="paragraph" w:styleId="7">
    <w:name w:val="heading 5"/>
    <w:basedOn w:val="1"/>
    <w:next w:val="3"/>
    <w:qFormat/>
    <w:uiPriority w:val="0"/>
    <w:pPr>
      <w:keepNext/>
      <w:keepLines/>
      <w:outlineLvl w:val="4"/>
    </w:pPr>
    <w:rPr>
      <w:b/>
    </w:rPr>
  </w:style>
  <w:style w:type="paragraph" w:styleId="8">
    <w:name w:val="heading 6"/>
    <w:basedOn w:val="1"/>
    <w:next w:val="1"/>
    <w:qFormat/>
    <w:uiPriority w:val="0"/>
    <w:pPr>
      <w:widowControl w:val="0"/>
      <w:autoSpaceDE w:val="0"/>
      <w:autoSpaceDN w:val="0"/>
      <w:outlineLvl w:val="5"/>
    </w:pPr>
    <w:rPr>
      <w:kern w:val="0"/>
      <w:sz w:val="20"/>
    </w:rPr>
  </w:style>
  <w:style w:type="paragraph" w:styleId="9">
    <w:name w:val="heading 7"/>
    <w:basedOn w:val="1"/>
    <w:next w:val="3"/>
    <w:qFormat/>
    <w:uiPriority w:val="0"/>
    <w:pPr>
      <w:keepLines/>
      <w:numPr>
        <w:ilvl w:val="6"/>
        <w:numId w:val="3"/>
      </w:numPr>
      <w:spacing w:before="120"/>
      <w:outlineLvl w:val="6"/>
    </w:pPr>
  </w:style>
  <w:style w:type="paragraph" w:styleId="10">
    <w:name w:val="heading 8"/>
    <w:basedOn w:val="1"/>
    <w:next w:val="1"/>
    <w:qFormat/>
    <w:uiPriority w:val="0"/>
    <w:pPr>
      <w:keepNext/>
      <w:keepLines/>
      <w:spacing w:before="240" w:after="64" w:line="320" w:lineRule="auto"/>
      <w:outlineLvl w:val="7"/>
    </w:pPr>
    <w:rPr>
      <w:rFonts w:eastAsia="黑体"/>
      <w:sz w:val="24"/>
    </w:rPr>
  </w:style>
  <w:style w:type="paragraph" w:styleId="11">
    <w:name w:val="heading 9"/>
    <w:basedOn w:val="1"/>
    <w:next w:val="1"/>
    <w:qFormat/>
    <w:uiPriority w:val="0"/>
    <w:pPr>
      <w:keepNext/>
      <w:keepLines/>
      <w:spacing w:before="240" w:after="64" w:line="320" w:lineRule="atLeast"/>
      <w:outlineLvl w:val="8"/>
    </w:pPr>
    <w:rPr>
      <w:rFonts w:eastAsia="黑体"/>
    </w:rPr>
  </w:style>
  <w:style w:type="character" w:default="1" w:styleId="38">
    <w:name w:val="Default Paragraph Font"/>
    <w:semiHidden/>
    <w:unhideWhenUsed/>
    <w:qFormat/>
    <w:uiPriority w:val="1"/>
  </w:style>
  <w:style w:type="table" w:default="1" w:styleId="3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首行缩进"/>
    <w:basedOn w:val="1"/>
    <w:link w:val="43"/>
    <w:qFormat/>
    <w:uiPriority w:val="0"/>
    <w:pPr>
      <w:ind w:firstLine="420" w:firstLineChars="200"/>
    </w:pPr>
  </w:style>
  <w:style w:type="paragraph" w:styleId="12">
    <w:name w:val="toc 7"/>
    <w:basedOn w:val="1"/>
    <w:next w:val="1"/>
    <w:semiHidden/>
    <w:qFormat/>
    <w:uiPriority w:val="0"/>
    <w:pPr>
      <w:ind w:left="1260"/>
    </w:pPr>
    <w:rPr>
      <w:rFonts w:ascii="Times New Roman" w:hAnsi="Times New Roman" w:cs="Times New Roman"/>
      <w:sz w:val="18"/>
      <w:szCs w:val="18"/>
    </w:rPr>
  </w:style>
  <w:style w:type="paragraph" w:styleId="13">
    <w:name w:val="Normal Indent"/>
    <w:basedOn w:val="1"/>
    <w:link w:val="87"/>
    <w:qFormat/>
    <w:uiPriority w:val="0"/>
    <w:pPr>
      <w:widowControl w:val="0"/>
      <w:spacing w:line="360" w:lineRule="auto"/>
      <w:ind w:firstLine="476"/>
      <w:jc w:val="both"/>
    </w:pPr>
    <w:rPr>
      <w:rFonts w:ascii="微软雅黑" w:hAnsi="微软雅黑" w:eastAsia="微软雅黑" w:cs="Times New Roman"/>
      <w:kern w:val="0"/>
      <w:sz w:val="21"/>
      <w:szCs w:val="28"/>
    </w:rPr>
  </w:style>
  <w:style w:type="paragraph" w:styleId="14">
    <w:name w:val="caption"/>
    <w:basedOn w:val="1"/>
    <w:next w:val="1"/>
    <w:qFormat/>
    <w:uiPriority w:val="0"/>
    <w:pPr>
      <w:spacing w:before="152" w:after="160"/>
    </w:pPr>
    <w:rPr>
      <w:rFonts w:eastAsia="黑体"/>
    </w:rPr>
  </w:style>
  <w:style w:type="paragraph" w:styleId="15">
    <w:name w:val="Document Map"/>
    <w:basedOn w:val="1"/>
    <w:semiHidden/>
    <w:qFormat/>
    <w:uiPriority w:val="0"/>
    <w:pPr>
      <w:shd w:val="clear" w:color="auto" w:fill="000080"/>
    </w:pPr>
  </w:style>
  <w:style w:type="paragraph" w:styleId="16">
    <w:name w:val="annotation text"/>
    <w:basedOn w:val="1"/>
    <w:semiHidden/>
    <w:qFormat/>
    <w:uiPriority w:val="0"/>
  </w:style>
  <w:style w:type="paragraph" w:styleId="17">
    <w:name w:val="Body Text"/>
    <w:basedOn w:val="1"/>
    <w:link w:val="77"/>
    <w:qFormat/>
    <w:uiPriority w:val="0"/>
    <w:pPr>
      <w:widowControl w:val="0"/>
      <w:spacing w:line="360" w:lineRule="exact"/>
    </w:pPr>
    <w:rPr>
      <w:rFonts w:ascii="宋体" w:hAnsi="宋体" w:cs="Times New Roman"/>
      <w:bCs/>
      <w:sz w:val="24"/>
      <w:szCs w:val="20"/>
    </w:rPr>
  </w:style>
  <w:style w:type="paragraph" w:styleId="18">
    <w:name w:val="toc 5"/>
    <w:basedOn w:val="1"/>
    <w:next w:val="1"/>
    <w:semiHidden/>
    <w:qFormat/>
    <w:uiPriority w:val="0"/>
    <w:pPr>
      <w:ind w:left="840"/>
    </w:pPr>
    <w:rPr>
      <w:rFonts w:ascii="Times New Roman" w:hAnsi="Times New Roman" w:cs="Times New Roman"/>
      <w:sz w:val="18"/>
      <w:szCs w:val="18"/>
    </w:rPr>
  </w:style>
  <w:style w:type="paragraph" w:styleId="19">
    <w:name w:val="toc 3"/>
    <w:basedOn w:val="1"/>
    <w:next w:val="1"/>
    <w:qFormat/>
    <w:uiPriority w:val="39"/>
    <w:pPr>
      <w:ind w:left="420"/>
    </w:pPr>
    <w:rPr>
      <w:rFonts w:ascii="Times New Roman" w:hAnsi="Times New Roman" w:cs="Times New Roman"/>
      <w:i/>
      <w:iCs/>
      <w:sz w:val="20"/>
      <w:szCs w:val="20"/>
    </w:rPr>
  </w:style>
  <w:style w:type="paragraph" w:styleId="20">
    <w:name w:val="toc 8"/>
    <w:basedOn w:val="1"/>
    <w:next w:val="1"/>
    <w:semiHidden/>
    <w:qFormat/>
    <w:uiPriority w:val="0"/>
    <w:pPr>
      <w:ind w:left="1470"/>
    </w:pPr>
    <w:rPr>
      <w:rFonts w:ascii="Times New Roman" w:hAnsi="Times New Roman" w:cs="Times New Roman"/>
      <w:sz w:val="18"/>
      <w:szCs w:val="18"/>
    </w:rPr>
  </w:style>
  <w:style w:type="paragraph" w:styleId="21">
    <w:name w:val="Date"/>
    <w:basedOn w:val="1"/>
    <w:next w:val="1"/>
    <w:link w:val="79"/>
    <w:unhideWhenUsed/>
    <w:qFormat/>
    <w:uiPriority w:val="99"/>
    <w:pPr>
      <w:ind w:left="100" w:leftChars="2500"/>
    </w:pPr>
  </w:style>
  <w:style w:type="paragraph" w:styleId="22">
    <w:name w:val="Balloon Text"/>
    <w:basedOn w:val="1"/>
    <w:link w:val="73"/>
    <w:semiHidden/>
    <w:qFormat/>
    <w:uiPriority w:val="0"/>
    <w:rPr>
      <w:sz w:val="18"/>
      <w:szCs w:val="18"/>
    </w:rPr>
  </w:style>
  <w:style w:type="paragraph" w:styleId="23">
    <w:name w:val="footer"/>
    <w:basedOn w:val="1"/>
    <w:link w:val="70"/>
    <w:qFormat/>
    <w:uiPriority w:val="99"/>
    <w:pPr>
      <w:tabs>
        <w:tab w:val="center" w:pos="4153"/>
        <w:tab w:val="right" w:pos="8306"/>
      </w:tabs>
      <w:jc w:val="center"/>
    </w:pPr>
    <w:rPr>
      <w:rFonts w:ascii="Verdana" w:hAnsi="Verdana" w:eastAsia="Times New Roman" w:cs="Times New Roman"/>
      <w:sz w:val="22"/>
      <w:szCs w:val="18"/>
    </w:rPr>
  </w:style>
  <w:style w:type="paragraph" w:styleId="24">
    <w:name w:val="header"/>
    <w:link w:val="69"/>
    <w:qFormat/>
    <w:uiPriority w:val="99"/>
    <w:pPr>
      <w:pBdr>
        <w:bottom w:val="single" w:color="auto" w:sz="4" w:space="1"/>
      </w:pBdr>
      <w:tabs>
        <w:tab w:val="left" w:pos="142"/>
        <w:tab w:val="center" w:pos="4153"/>
        <w:tab w:val="right" w:pos="9180"/>
      </w:tabs>
      <w:jc w:val="center"/>
      <w:textAlignment w:val="baseline"/>
    </w:pPr>
    <w:rPr>
      <w:rFonts w:ascii="Arial" w:hAnsi="Arial" w:eastAsia="宋体" w:cs="Times New Roman"/>
      <w:sz w:val="18"/>
      <w:lang w:val="en-US" w:eastAsia="zh-CN" w:bidi="ar-SA"/>
    </w:rPr>
  </w:style>
  <w:style w:type="paragraph" w:styleId="25">
    <w:name w:val="toc 1"/>
    <w:basedOn w:val="1"/>
    <w:next w:val="1"/>
    <w:qFormat/>
    <w:uiPriority w:val="39"/>
    <w:pPr>
      <w:spacing w:before="120" w:after="120" w:line="300" w:lineRule="auto"/>
    </w:pPr>
    <w:rPr>
      <w:rFonts w:ascii="Times New Roman" w:hAnsi="Times New Roman" w:eastAsia="宋体" w:cs="Times New Roman"/>
      <w:b/>
      <w:bCs/>
      <w:caps/>
    </w:rPr>
  </w:style>
  <w:style w:type="paragraph" w:styleId="26">
    <w:name w:val="toc 4"/>
    <w:basedOn w:val="1"/>
    <w:next w:val="1"/>
    <w:semiHidden/>
    <w:qFormat/>
    <w:uiPriority w:val="0"/>
    <w:pPr>
      <w:ind w:left="630"/>
    </w:pPr>
    <w:rPr>
      <w:rFonts w:ascii="Times New Roman" w:hAnsi="Times New Roman" w:cs="Times New Roman"/>
      <w:sz w:val="18"/>
      <w:szCs w:val="18"/>
    </w:rPr>
  </w:style>
  <w:style w:type="paragraph" w:styleId="27">
    <w:name w:val="Subtitle"/>
    <w:basedOn w:val="1"/>
    <w:next w:val="1"/>
    <w:link w:val="67"/>
    <w:qFormat/>
    <w:uiPriority w:val="99"/>
    <w:pPr>
      <w:widowControl w:val="0"/>
      <w:spacing w:before="240" w:after="60" w:line="312" w:lineRule="auto"/>
      <w:outlineLvl w:val="1"/>
    </w:pPr>
    <w:rPr>
      <w:rFonts w:ascii="Cambria" w:hAnsi="Cambria" w:cs="Times New Roman"/>
      <w:b/>
      <w:kern w:val="28"/>
      <w:sz w:val="32"/>
      <w:szCs w:val="20"/>
    </w:rPr>
  </w:style>
  <w:style w:type="paragraph" w:styleId="28">
    <w:name w:val="toc 6"/>
    <w:basedOn w:val="1"/>
    <w:next w:val="1"/>
    <w:semiHidden/>
    <w:qFormat/>
    <w:uiPriority w:val="0"/>
    <w:pPr>
      <w:ind w:left="1050"/>
    </w:pPr>
    <w:rPr>
      <w:rFonts w:ascii="Times New Roman" w:hAnsi="Times New Roman" w:cs="Times New Roman"/>
      <w:sz w:val="18"/>
      <w:szCs w:val="18"/>
    </w:rPr>
  </w:style>
  <w:style w:type="paragraph" w:styleId="29">
    <w:name w:val="table of figures"/>
    <w:basedOn w:val="1"/>
    <w:next w:val="1"/>
    <w:semiHidden/>
    <w:qFormat/>
    <w:uiPriority w:val="0"/>
    <w:pPr>
      <w:ind w:left="840" w:hanging="420"/>
    </w:pPr>
  </w:style>
  <w:style w:type="paragraph" w:styleId="30">
    <w:name w:val="toc 2"/>
    <w:basedOn w:val="1"/>
    <w:next w:val="1"/>
    <w:qFormat/>
    <w:uiPriority w:val="39"/>
    <w:pPr>
      <w:ind w:left="210"/>
    </w:pPr>
    <w:rPr>
      <w:rFonts w:ascii="Times New Roman" w:hAnsi="Times New Roman" w:cs="Times New Roman"/>
      <w:smallCaps/>
      <w:sz w:val="20"/>
      <w:szCs w:val="20"/>
    </w:rPr>
  </w:style>
  <w:style w:type="paragraph" w:styleId="31">
    <w:name w:val="toc 9"/>
    <w:basedOn w:val="1"/>
    <w:next w:val="1"/>
    <w:semiHidden/>
    <w:qFormat/>
    <w:uiPriority w:val="0"/>
    <w:pPr>
      <w:ind w:left="1680"/>
    </w:pPr>
    <w:rPr>
      <w:rFonts w:ascii="Times New Roman" w:hAnsi="Times New Roman" w:cs="Times New Roman"/>
      <w:sz w:val="18"/>
      <w:szCs w:val="18"/>
    </w:rPr>
  </w:style>
  <w:style w:type="paragraph" w:styleId="32">
    <w:name w:val="HTML Preformatted"/>
    <w:basedOn w:val="1"/>
    <w:link w:val="100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eastAsia="宋体" w:cs="宋体"/>
      <w:kern w:val="0"/>
      <w:sz w:val="24"/>
      <w:szCs w:val="24"/>
    </w:rPr>
  </w:style>
  <w:style w:type="paragraph" w:styleId="33">
    <w:name w:val="Normal (Web)"/>
    <w:basedOn w:val="1"/>
    <w:qFormat/>
    <w:uiPriority w:val="99"/>
    <w:pPr>
      <w:spacing w:before="100" w:beforeAutospacing="1" w:after="100" w:afterAutospacing="1"/>
    </w:pPr>
    <w:rPr>
      <w:rFonts w:ascii="宋体" w:hAnsi="宋体" w:cs="宋体"/>
      <w:kern w:val="0"/>
      <w:sz w:val="24"/>
      <w:szCs w:val="24"/>
    </w:rPr>
  </w:style>
  <w:style w:type="paragraph" w:styleId="34">
    <w:name w:val="Title"/>
    <w:basedOn w:val="1"/>
    <w:next w:val="1"/>
    <w:link w:val="75"/>
    <w:qFormat/>
    <w:uiPriority w:val="0"/>
    <w:pPr>
      <w:widowControl w:val="0"/>
      <w:spacing w:before="240" w:after="60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35">
    <w:name w:val="annotation subject"/>
    <w:basedOn w:val="16"/>
    <w:next w:val="16"/>
    <w:semiHidden/>
    <w:qFormat/>
    <w:uiPriority w:val="0"/>
    <w:rPr>
      <w:b/>
      <w:bCs/>
    </w:rPr>
  </w:style>
  <w:style w:type="table" w:styleId="37">
    <w:name w:val="Table Grid"/>
    <w:basedOn w:val="36"/>
    <w:qFormat/>
    <w:uiPriority w:val="0"/>
    <w:pPr>
      <w:spacing w:line="300" w:lineRule="auto"/>
      <w:jc w:val="center"/>
      <w:textAlignment w:val="center"/>
    </w:pPr>
    <w:rPr>
      <w:rFonts w:ascii="Arial" w:hAnsi="Arial"/>
      <w:sz w:val="18"/>
    </w:rPr>
    <w:tblPr>
      <w:jc w:val="center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>
      <w:cantSplit/>
      <w:jc w:val="center"/>
    </w:trPr>
    <w:tcPr>
      <w:vAlign w:val="center"/>
    </w:tcPr>
    <w:tblStylePr w:type="firstRow">
      <w:pPr>
        <w:jc w:val="center"/>
      </w:pPr>
      <w:rPr>
        <w:rFonts w:ascii="Arial" w:hAnsi="Arial" w:eastAsia="黑体"/>
        <w:b/>
        <w:sz w:val="18"/>
      </w:rPr>
      <w:tcPr>
        <w:vAlign w:val="center"/>
      </w:tcPr>
    </w:tblStylePr>
  </w:style>
  <w:style w:type="character" w:styleId="39">
    <w:name w:val="Strong"/>
    <w:basedOn w:val="38"/>
    <w:qFormat/>
    <w:uiPriority w:val="22"/>
    <w:rPr>
      <w:b/>
      <w:bCs/>
    </w:rPr>
  </w:style>
  <w:style w:type="character" w:styleId="40">
    <w:name w:val="page number"/>
    <w:basedOn w:val="38"/>
    <w:qFormat/>
    <w:uiPriority w:val="0"/>
    <w:rPr>
      <w:rFonts w:ascii="Times New Roman" w:hAnsi="Times New Roman" w:eastAsia="宋体"/>
      <w:sz w:val="18"/>
      <w:szCs w:val="18"/>
    </w:rPr>
  </w:style>
  <w:style w:type="character" w:styleId="41">
    <w:name w:val="Hyperlink"/>
    <w:basedOn w:val="38"/>
    <w:qFormat/>
    <w:uiPriority w:val="99"/>
    <w:rPr>
      <w:color w:val="0000FF"/>
      <w:u w:val="single"/>
    </w:rPr>
  </w:style>
  <w:style w:type="character" w:styleId="42">
    <w:name w:val="annotation reference"/>
    <w:basedOn w:val="38"/>
    <w:semiHidden/>
    <w:qFormat/>
    <w:uiPriority w:val="0"/>
    <w:rPr>
      <w:sz w:val="21"/>
      <w:szCs w:val="21"/>
    </w:rPr>
  </w:style>
  <w:style w:type="character" w:customStyle="1" w:styleId="43">
    <w:name w:val="首行缩进 Char"/>
    <w:basedOn w:val="38"/>
    <w:link w:val="3"/>
    <w:qFormat/>
    <w:uiPriority w:val="0"/>
    <w:rPr>
      <w:rFonts w:ascii="Arial" w:hAnsi="Arial" w:eastAsia="宋体" w:cs="Arial"/>
      <w:kern w:val="2"/>
      <w:sz w:val="21"/>
      <w:szCs w:val="21"/>
      <w:lang w:val="en-US" w:eastAsia="zh-CN" w:bidi="ar-SA"/>
    </w:rPr>
  </w:style>
  <w:style w:type="character" w:customStyle="1" w:styleId="44">
    <w:name w:val="标题 2 字符"/>
    <w:basedOn w:val="38"/>
    <w:link w:val="4"/>
    <w:qFormat/>
    <w:uiPriority w:val="0"/>
    <w:rPr>
      <w:rFonts w:ascii="仿宋" w:hAnsi="仿宋" w:eastAsia="仿宋" w:cs="仿宋"/>
      <w:b/>
      <w:kern w:val="2"/>
      <w:sz w:val="30"/>
      <w:szCs w:val="30"/>
    </w:rPr>
  </w:style>
  <w:style w:type="character" w:customStyle="1" w:styleId="45">
    <w:name w:val="标题 3 字符"/>
    <w:basedOn w:val="38"/>
    <w:link w:val="5"/>
    <w:qFormat/>
    <w:uiPriority w:val="0"/>
    <w:rPr>
      <w:rFonts w:ascii="Arial" w:hAnsi="Arial" w:eastAsia="黑体" w:cs="Arial"/>
      <w:kern w:val="2"/>
      <w:sz w:val="24"/>
      <w:szCs w:val="21"/>
    </w:rPr>
  </w:style>
  <w:style w:type="paragraph" w:customStyle="1" w:styleId="46">
    <w:name w:val="思考题题干"/>
    <w:basedOn w:val="1"/>
    <w:next w:val="47"/>
    <w:qFormat/>
    <w:uiPriority w:val="0"/>
    <w:pPr>
      <w:numPr>
        <w:ilvl w:val="0"/>
        <w:numId w:val="4"/>
      </w:numPr>
    </w:pPr>
    <w:rPr>
      <w:szCs w:val="24"/>
    </w:rPr>
  </w:style>
  <w:style w:type="paragraph" w:customStyle="1" w:styleId="47">
    <w:name w:val="思考题答案"/>
    <w:basedOn w:val="3"/>
    <w:qFormat/>
    <w:uiPriority w:val="0"/>
    <w:pPr>
      <w:ind w:left="420" w:leftChars="200" w:right="420" w:rightChars="200"/>
    </w:pPr>
  </w:style>
  <w:style w:type="paragraph" w:customStyle="1" w:styleId="48">
    <w:name w:val="Figure Text"/>
    <w:qFormat/>
    <w:uiPriority w:val="0"/>
    <w:pPr>
      <w:snapToGrid w:val="0"/>
      <w:jc w:val="center"/>
    </w:pPr>
    <w:rPr>
      <w:rFonts w:ascii="Arial" w:hAnsi="Arial" w:eastAsia="楷体_GB2312" w:cs="Times New Roman"/>
      <w:sz w:val="18"/>
      <w:lang w:val="en-US" w:eastAsia="zh-CN" w:bidi="ar-SA"/>
    </w:rPr>
  </w:style>
  <w:style w:type="paragraph" w:customStyle="1" w:styleId="49">
    <w:name w:val="Table Description"/>
    <w:next w:val="3"/>
    <w:qFormat/>
    <w:uiPriority w:val="0"/>
    <w:pPr>
      <w:keepNext/>
      <w:numPr>
        <w:ilvl w:val="5"/>
        <w:numId w:val="2"/>
      </w:numPr>
      <w:snapToGrid w:val="0"/>
      <w:spacing w:before="160" w:after="80"/>
      <w:ind w:left="0"/>
      <w:jc w:val="center"/>
    </w:pPr>
    <w:rPr>
      <w:rFonts w:ascii="Arial" w:hAnsi="Arial" w:eastAsia="黑体" w:cs="Times New Roman"/>
      <w:sz w:val="18"/>
      <w:lang w:val="en-US" w:eastAsia="zh-CN" w:bidi="ar-SA"/>
    </w:rPr>
  </w:style>
  <w:style w:type="paragraph" w:customStyle="1" w:styleId="50">
    <w:name w:val="Table Heading"/>
    <w:qFormat/>
    <w:uiPriority w:val="0"/>
    <w:pPr>
      <w:jc w:val="center"/>
    </w:pPr>
    <w:rPr>
      <w:rFonts w:ascii="Arial" w:hAnsi="Arial" w:eastAsia="黑体" w:cs="Times New Roman"/>
      <w:b/>
      <w:sz w:val="18"/>
      <w:lang w:val="en-US" w:eastAsia="zh-CN" w:bidi="ar-SA"/>
    </w:rPr>
  </w:style>
  <w:style w:type="paragraph" w:customStyle="1" w:styleId="51">
    <w:name w:val="Table Text"/>
    <w:qFormat/>
    <w:uiPriority w:val="0"/>
    <w:pPr>
      <w:autoSpaceDE w:val="0"/>
      <w:autoSpaceDN w:val="0"/>
      <w:jc w:val="center"/>
      <w:textAlignment w:val="bottom"/>
    </w:pPr>
    <w:rPr>
      <w:rFonts w:ascii="Arial" w:hAnsi="Arial" w:eastAsia="宋体" w:cs="Times New Roman"/>
      <w:sz w:val="18"/>
      <w:lang w:val="en-US" w:eastAsia="zh-CN" w:bidi="ar-SA"/>
    </w:rPr>
  </w:style>
  <w:style w:type="paragraph" w:customStyle="1" w:styleId="52">
    <w:name w:val="Figure Description"/>
    <w:next w:val="3"/>
    <w:qFormat/>
    <w:uiPriority w:val="0"/>
    <w:pPr>
      <w:numPr>
        <w:ilvl w:val="4"/>
        <w:numId w:val="2"/>
      </w:numPr>
      <w:snapToGrid w:val="0"/>
      <w:spacing w:after="160"/>
      <w:jc w:val="center"/>
    </w:pPr>
    <w:rPr>
      <w:rFonts w:ascii="Arial" w:hAnsi="Arial" w:eastAsia="黑体" w:cs="Arial"/>
      <w:kern w:val="2"/>
      <w:sz w:val="18"/>
      <w:szCs w:val="21"/>
      <w:lang w:val="en-US" w:eastAsia="zh-CN" w:bidi="ar-SA"/>
    </w:rPr>
  </w:style>
  <w:style w:type="paragraph" w:customStyle="1" w:styleId="53">
    <w:name w:val="Notes Heading"/>
    <w:basedOn w:val="1"/>
    <w:next w:val="54"/>
    <w:qFormat/>
    <w:uiPriority w:val="0"/>
    <w:pPr>
      <w:pBdr>
        <w:top w:val="single" w:color="auto" w:sz="8" w:space="5"/>
      </w:pBdr>
    </w:pPr>
    <w:rPr>
      <w:rFonts w:eastAsia="楷体_GB2312"/>
      <w:b/>
    </w:rPr>
  </w:style>
  <w:style w:type="paragraph" w:customStyle="1" w:styleId="54">
    <w:name w:val="Notes Text"/>
    <w:basedOn w:val="1"/>
    <w:qFormat/>
    <w:uiPriority w:val="0"/>
    <w:pPr>
      <w:pBdr>
        <w:bottom w:val="single" w:color="auto" w:sz="8" w:space="5"/>
      </w:pBdr>
      <w:ind w:firstLine="420"/>
    </w:pPr>
    <w:rPr>
      <w:rFonts w:eastAsia="楷体_GB2312"/>
    </w:rPr>
  </w:style>
  <w:style w:type="paragraph" w:customStyle="1" w:styleId="55">
    <w:name w:val="Command"/>
    <w:basedOn w:val="1"/>
    <w:qFormat/>
    <w:uiPriority w:val="0"/>
    <w:pPr>
      <w:ind w:left="400" w:leftChars="400"/>
    </w:pPr>
    <w:rPr>
      <w:kern w:val="0"/>
      <w:sz w:val="20"/>
    </w:rPr>
  </w:style>
  <w:style w:type="paragraph" w:customStyle="1" w:styleId="56">
    <w:name w:val="Terminal Dispaly"/>
    <w:qFormat/>
    <w:uiPriority w:val="0"/>
    <w:pPr>
      <w:widowControl w:val="0"/>
      <w:spacing w:line="0" w:lineRule="atLeast"/>
      <w:ind w:left="680"/>
    </w:pPr>
    <w:rPr>
      <w:rFonts w:ascii="Courier New" w:hAnsi="Courier New" w:eastAsia="宋体" w:cs="Times New Roman"/>
      <w:sz w:val="17"/>
      <w:lang w:val="en-US" w:eastAsia="zh-CN" w:bidi="ar-SA"/>
    </w:rPr>
  </w:style>
  <w:style w:type="paragraph" w:customStyle="1" w:styleId="57">
    <w:name w:val="Item List"/>
    <w:basedOn w:val="3"/>
    <w:next w:val="3"/>
    <w:qFormat/>
    <w:uiPriority w:val="0"/>
    <w:pPr>
      <w:numPr>
        <w:ilvl w:val="0"/>
        <w:numId w:val="5"/>
      </w:numPr>
      <w:ind w:firstLine="0" w:firstLineChars="0"/>
      <w:jc w:val="both"/>
    </w:pPr>
    <w:rPr>
      <w:bCs/>
    </w:rPr>
  </w:style>
  <w:style w:type="paragraph" w:customStyle="1" w:styleId="58">
    <w:name w:val="figure"/>
    <w:basedOn w:val="1"/>
    <w:next w:val="52"/>
    <w:qFormat/>
    <w:uiPriority w:val="0"/>
    <w:pPr>
      <w:keepNext/>
    </w:pPr>
  </w:style>
  <w:style w:type="character" w:customStyle="1" w:styleId="59">
    <w:name w:val="command keywords"/>
    <w:qFormat/>
    <w:uiPriority w:val="0"/>
    <w:rPr>
      <w:rFonts w:ascii="Arial" w:hAnsi="Arial" w:eastAsia="宋体"/>
      <w:b/>
      <w:color w:val="000000"/>
      <w:sz w:val="21"/>
    </w:rPr>
  </w:style>
  <w:style w:type="character" w:customStyle="1" w:styleId="60">
    <w:name w:val="command parameter"/>
    <w:qFormat/>
    <w:uiPriority w:val="0"/>
    <w:rPr>
      <w:rFonts w:ascii="Arial" w:hAnsi="Arial" w:eastAsia="宋体"/>
      <w:i/>
      <w:color w:val="000000"/>
      <w:sz w:val="21"/>
    </w:rPr>
  </w:style>
  <w:style w:type="paragraph" w:customStyle="1" w:styleId="61">
    <w:name w:val="缩略词表"/>
    <w:basedOn w:val="51"/>
    <w:qFormat/>
    <w:uiPriority w:val="0"/>
    <w:pPr>
      <w:jc w:val="left"/>
    </w:pPr>
  </w:style>
  <w:style w:type="paragraph" w:customStyle="1" w:styleId="62">
    <w:name w:val="幻灯居中"/>
    <w:basedOn w:val="1"/>
    <w:next w:val="3"/>
    <w:qFormat/>
    <w:uiPriority w:val="0"/>
  </w:style>
  <w:style w:type="paragraph" w:customStyle="1" w:styleId="63">
    <w:name w:val="Notes Text Item"/>
    <w:basedOn w:val="54"/>
    <w:next w:val="54"/>
    <w:qFormat/>
    <w:uiPriority w:val="0"/>
    <w:pPr>
      <w:numPr>
        <w:ilvl w:val="0"/>
        <w:numId w:val="6"/>
      </w:numPr>
      <w:tabs>
        <w:tab w:val="clear" w:pos="1657"/>
      </w:tabs>
      <w:ind w:left="397" w:firstLine="200"/>
    </w:pPr>
  </w:style>
  <w:style w:type="paragraph" w:customStyle="1" w:styleId="64">
    <w:name w:val="Numbered Item List"/>
    <w:basedOn w:val="57"/>
    <w:qFormat/>
    <w:uiPriority w:val="0"/>
    <w:pPr>
      <w:numPr>
        <w:numId w:val="7"/>
      </w:numPr>
      <w:tabs>
        <w:tab w:val="left" w:pos="845"/>
      </w:tabs>
    </w:pPr>
    <w:rPr>
      <w:rFonts w:eastAsia="Arial"/>
    </w:rPr>
  </w:style>
  <w:style w:type="paragraph" w:customStyle="1" w:styleId="65">
    <w:name w:val="sub item list"/>
    <w:basedOn w:val="3"/>
    <w:next w:val="3"/>
    <w:qFormat/>
    <w:uiPriority w:val="0"/>
    <w:pPr>
      <w:numPr>
        <w:ilvl w:val="0"/>
        <w:numId w:val="8"/>
      </w:numPr>
      <w:tabs>
        <w:tab w:val="left" w:pos="1155"/>
        <w:tab w:val="clear" w:pos="1260"/>
      </w:tabs>
      <w:ind w:firstLine="0" w:firstLineChars="0"/>
    </w:pPr>
  </w:style>
  <w:style w:type="paragraph" w:customStyle="1" w:styleId="66">
    <w:name w:val="列出段落1"/>
    <w:basedOn w:val="1"/>
    <w:link w:val="85"/>
    <w:qFormat/>
    <w:uiPriority w:val="0"/>
    <w:pPr>
      <w:ind w:firstLine="420" w:firstLineChars="200"/>
    </w:pPr>
  </w:style>
  <w:style w:type="character" w:customStyle="1" w:styleId="67">
    <w:name w:val="副标题 字符"/>
    <w:basedOn w:val="38"/>
    <w:link w:val="27"/>
    <w:qFormat/>
    <w:uiPriority w:val="99"/>
    <w:rPr>
      <w:rFonts w:ascii="Cambria" w:hAnsi="Cambria"/>
      <w:b/>
      <w:kern w:val="28"/>
      <w:sz w:val="32"/>
    </w:rPr>
  </w:style>
  <w:style w:type="paragraph" w:customStyle="1" w:styleId="68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character" w:customStyle="1" w:styleId="69">
    <w:name w:val="页眉 字符"/>
    <w:link w:val="24"/>
    <w:qFormat/>
    <w:locked/>
    <w:uiPriority w:val="99"/>
    <w:rPr>
      <w:rFonts w:ascii="Arial" w:hAnsi="Arial"/>
      <w:sz w:val="18"/>
    </w:rPr>
  </w:style>
  <w:style w:type="character" w:customStyle="1" w:styleId="70">
    <w:name w:val="页脚 字符"/>
    <w:link w:val="23"/>
    <w:qFormat/>
    <w:locked/>
    <w:uiPriority w:val="99"/>
    <w:rPr>
      <w:rFonts w:ascii="Verdana" w:hAnsi="Verdana" w:eastAsia="Times New Roman"/>
      <w:kern w:val="2"/>
      <w:sz w:val="22"/>
      <w:szCs w:val="18"/>
    </w:rPr>
  </w:style>
  <w:style w:type="table" w:customStyle="1" w:styleId="71">
    <w:name w:val="网格型1"/>
    <w:basedOn w:val="36"/>
    <w:qFormat/>
    <w:uiPriority w:val="0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72">
    <w:name w:val="浅色底纹 - 强调文字颜色 11"/>
    <w:qFormat/>
    <w:uiPriority w:val="0"/>
    <w:rPr>
      <w:rFonts w:ascii="Calibri" w:hAnsi="Calibri"/>
      <w:color w:val="365F91"/>
    </w:rPr>
    <w:tblPr>
      <w:tblBorders>
        <w:top w:val="single" w:color="4F81BD" w:sz="8" w:space="0"/>
        <w:bottom w:val="single" w:color="4F81BD" w:sz="8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3">
    <w:name w:val="批注框文本 字符"/>
    <w:link w:val="22"/>
    <w:semiHidden/>
    <w:qFormat/>
    <w:locked/>
    <w:uiPriority w:val="0"/>
    <w:rPr>
      <w:rFonts w:ascii="Arial" w:hAnsi="Arial" w:cs="Arial"/>
      <w:kern w:val="2"/>
      <w:sz w:val="18"/>
      <w:szCs w:val="18"/>
    </w:rPr>
  </w:style>
  <w:style w:type="paragraph" w:customStyle="1" w:styleId="74">
    <w:name w:val="编号"/>
    <w:basedOn w:val="66"/>
    <w:qFormat/>
    <w:uiPriority w:val="0"/>
    <w:pPr>
      <w:widowControl w:val="0"/>
      <w:tabs>
        <w:tab w:val="left" w:pos="840"/>
      </w:tabs>
      <w:spacing w:line="288" w:lineRule="auto"/>
      <w:ind w:left="840" w:firstLine="0" w:firstLineChars="0"/>
    </w:pPr>
    <w:rPr>
      <w:rFonts w:ascii="Calibri" w:hAnsi="Calibri" w:cs="Calibri"/>
      <w:sz w:val="24"/>
      <w:szCs w:val="24"/>
    </w:rPr>
  </w:style>
  <w:style w:type="character" w:customStyle="1" w:styleId="75">
    <w:name w:val="标题 字符"/>
    <w:link w:val="34"/>
    <w:qFormat/>
    <w:uiPriority w:val="0"/>
    <w:rPr>
      <w:rFonts w:ascii="Cambria" w:hAnsi="Cambria"/>
      <w:b/>
      <w:bCs/>
      <w:kern w:val="2"/>
      <w:sz w:val="32"/>
      <w:szCs w:val="32"/>
    </w:rPr>
  </w:style>
  <w:style w:type="character" w:customStyle="1" w:styleId="76">
    <w:name w:val="标题 Char1"/>
    <w:basedOn w:val="38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77">
    <w:name w:val="正文文本 字符"/>
    <w:basedOn w:val="38"/>
    <w:link w:val="17"/>
    <w:qFormat/>
    <w:uiPriority w:val="0"/>
    <w:rPr>
      <w:rFonts w:ascii="宋体" w:hAnsi="宋体"/>
      <w:bCs/>
      <w:kern w:val="2"/>
      <w:sz w:val="24"/>
    </w:rPr>
  </w:style>
  <w:style w:type="table" w:customStyle="1" w:styleId="78">
    <w:name w:val="TableGrid"/>
    <w:qFormat/>
    <w:uiPriority w:val="0"/>
    <w:rPr>
      <w:rFonts w:ascii="Calibri" w:hAnsi="Calibri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9">
    <w:name w:val="日期 字符"/>
    <w:basedOn w:val="38"/>
    <w:link w:val="21"/>
    <w:semiHidden/>
    <w:qFormat/>
    <w:uiPriority w:val="99"/>
    <w:rPr>
      <w:rFonts w:ascii="Arial" w:hAnsi="Arial" w:cs="Arial"/>
      <w:kern w:val="2"/>
      <w:sz w:val="21"/>
      <w:szCs w:val="21"/>
    </w:rPr>
  </w:style>
  <w:style w:type="table" w:customStyle="1" w:styleId="80">
    <w:name w:val="网格型2"/>
    <w:basedOn w:val="36"/>
    <w:qFormat/>
    <w:uiPriority w:val="0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81">
    <w:name w:val="网格型3"/>
    <w:basedOn w:val="36"/>
    <w:qFormat/>
    <w:uiPriority w:val="0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82">
    <w:name w:val="apple-converted-space"/>
    <w:basedOn w:val="38"/>
    <w:qFormat/>
    <w:uiPriority w:val="0"/>
  </w:style>
  <w:style w:type="paragraph" w:customStyle="1" w:styleId="83">
    <w:name w:val="表格样式"/>
    <w:basedOn w:val="1"/>
    <w:link w:val="84"/>
    <w:qFormat/>
    <w:uiPriority w:val="0"/>
    <w:pPr>
      <w:adjustRightInd w:val="0"/>
      <w:snapToGrid w:val="0"/>
    </w:pPr>
    <w:rPr>
      <w:sz w:val="21"/>
    </w:rPr>
  </w:style>
  <w:style w:type="character" w:customStyle="1" w:styleId="84">
    <w:name w:val="表格样式 Char"/>
    <w:basedOn w:val="38"/>
    <w:link w:val="83"/>
    <w:qFormat/>
    <w:uiPriority w:val="0"/>
    <w:rPr>
      <w:rFonts w:ascii="仿宋" w:hAnsi="仿宋" w:eastAsia="仿宋" w:cs="仿宋"/>
      <w:kern w:val="2"/>
      <w:sz w:val="21"/>
      <w:szCs w:val="30"/>
    </w:rPr>
  </w:style>
  <w:style w:type="character" w:customStyle="1" w:styleId="85">
    <w:name w:val="列出段落 字符"/>
    <w:basedOn w:val="38"/>
    <w:link w:val="66"/>
    <w:qFormat/>
    <w:uiPriority w:val="0"/>
    <w:rPr>
      <w:rFonts w:ascii="仿宋" w:hAnsi="仿宋" w:eastAsia="仿宋" w:cs="仿宋"/>
      <w:kern w:val="2"/>
      <w:sz w:val="30"/>
      <w:szCs w:val="30"/>
    </w:rPr>
  </w:style>
  <w:style w:type="character" w:customStyle="1" w:styleId="86">
    <w:name w:val="@他1"/>
    <w:basedOn w:val="38"/>
    <w:unhideWhenUsed/>
    <w:qFormat/>
    <w:uiPriority w:val="99"/>
    <w:rPr>
      <w:color w:val="2B579A"/>
      <w:shd w:val="clear" w:color="auto" w:fill="E6E6E6"/>
    </w:rPr>
  </w:style>
  <w:style w:type="character" w:customStyle="1" w:styleId="87">
    <w:name w:val="正文缩进 字符"/>
    <w:link w:val="13"/>
    <w:qFormat/>
    <w:uiPriority w:val="0"/>
    <w:rPr>
      <w:rFonts w:ascii="微软雅黑" w:hAnsi="微软雅黑" w:eastAsia="微软雅黑"/>
      <w:sz w:val="21"/>
      <w:szCs w:val="28"/>
    </w:rPr>
  </w:style>
  <w:style w:type="paragraph" w:customStyle="1" w:styleId="88">
    <w:name w:val="常规"/>
    <w:basedOn w:val="1"/>
    <w:link w:val="89"/>
    <w:qFormat/>
    <w:uiPriority w:val="0"/>
    <w:pPr>
      <w:widowControl w:val="0"/>
      <w:spacing w:beforeLines="100" w:afterLines="100"/>
      <w:ind w:left="1701"/>
      <w:jc w:val="both"/>
    </w:pPr>
    <w:rPr>
      <w:rFonts w:ascii="微软雅黑" w:hAnsi="微软雅黑" w:eastAsia="微软雅黑" w:cs="Times New Roman"/>
      <w:kern w:val="0"/>
      <w:sz w:val="20"/>
      <w:szCs w:val="21"/>
      <w:lang w:val="zh-CN"/>
    </w:rPr>
  </w:style>
  <w:style w:type="character" w:customStyle="1" w:styleId="89">
    <w:name w:val="常规 Char"/>
    <w:link w:val="88"/>
    <w:qFormat/>
    <w:uiPriority w:val="0"/>
    <w:rPr>
      <w:rFonts w:ascii="微软雅黑" w:hAnsi="微软雅黑" w:eastAsia="微软雅黑"/>
      <w:szCs w:val="21"/>
      <w:lang w:val="zh-CN" w:eastAsia="zh-CN"/>
    </w:rPr>
  </w:style>
  <w:style w:type="paragraph" w:customStyle="1" w:styleId="90">
    <w:name w:val="列出段落2"/>
    <w:basedOn w:val="1"/>
    <w:qFormat/>
    <w:uiPriority w:val="99"/>
    <w:pPr>
      <w:ind w:firstLine="420" w:firstLineChars="200"/>
    </w:pPr>
  </w:style>
  <w:style w:type="paragraph" w:customStyle="1" w:styleId="91">
    <w:name w:val="列出段落3"/>
    <w:basedOn w:val="1"/>
    <w:qFormat/>
    <w:uiPriority w:val="34"/>
    <w:pPr>
      <w:ind w:firstLine="420" w:firstLineChars="200"/>
    </w:pPr>
  </w:style>
  <w:style w:type="character" w:customStyle="1" w:styleId="92">
    <w:name w:val="None"/>
    <w:qFormat/>
    <w:uiPriority w:val="0"/>
  </w:style>
  <w:style w:type="character" w:customStyle="1" w:styleId="93">
    <w:name w:val="Hyperlink.0"/>
    <w:basedOn w:val="92"/>
    <w:qFormat/>
    <w:uiPriority w:val="0"/>
    <w:rPr>
      <w:lang w:val="en-US"/>
    </w:rPr>
  </w:style>
  <w:style w:type="paragraph" w:customStyle="1" w:styleId="94">
    <w:name w:val="Body"/>
    <w:qFormat/>
    <w:uiPriority w:val="0"/>
    <w:rPr>
      <w:rFonts w:ascii="Helvetica" w:hAnsi="Helvetica" w:eastAsia="Helvetica" w:cs="Helvetica"/>
      <w:color w:val="000000"/>
      <w:sz w:val="22"/>
      <w:szCs w:val="22"/>
      <w:lang w:val="en-US" w:eastAsia="zh-CN" w:bidi="ar-SA"/>
    </w:rPr>
  </w:style>
  <w:style w:type="paragraph" w:customStyle="1" w:styleId="95">
    <w:name w:val="列出段落4"/>
    <w:basedOn w:val="1"/>
    <w:qFormat/>
    <w:uiPriority w:val="99"/>
    <w:pPr>
      <w:ind w:firstLine="420" w:firstLineChars="200"/>
    </w:pPr>
  </w:style>
  <w:style w:type="paragraph" w:customStyle="1" w:styleId="96">
    <w:name w:val="列出段落5"/>
    <w:basedOn w:val="1"/>
    <w:qFormat/>
    <w:uiPriority w:val="99"/>
    <w:pPr>
      <w:ind w:firstLine="420" w:firstLineChars="200"/>
    </w:pPr>
  </w:style>
  <w:style w:type="paragraph" w:styleId="97">
    <w:name w:val="List Paragraph"/>
    <w:basedOn w:val="1"/>
    <w:qFormat/>
    <w:uiPriority w:val="34"/>
    <w:pPr>
      <w:ind w:firstLine="420" w:firstLineChars="200"/>
    </w:pPr>
  </w:style>
  <w:style w:type="character" w:customStyle="1" w:styleId="98">
    <w:name w:val="标题 1 字符"/>
    <w:basedOn w:val="38"/>
    <w:link w:val="2"/>
    <w:qFormat/>
    <w:uiPriority w:val="0"/>
    <w:rPr>
      <w:rFonts w:ascii="仿宋" w:hAnsi="仿宋" w:eastAsia="仿宋" w:cs="仿宋"/>
      <w:b/>
      <w:sz w:val="30"/>
      <w:szCs w:val="30"/>
    </w:rPr>
  </w:style>
  <w:style w:type="table" w:customStyle="1" w:styleId="99">
    <w:name w:val="网格型4"/>
    <w:basedOn w:val="36"/>
    <w:qFormat/>
    <w:uiPriority w:val="39"/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0">
    <w:name w:val="HTML 预设格式 字符"/>
    <w:basedOn w:val="38"/>
    <w:link w:val="32"/>
    <w:qFormat/>
    <w:uiPriority w:val="99"/>
    <w:rPr>
      <w:rFonts w:ascii="宋体" w:hAnsi="宋体" w:cs="宋体"/>
      <w:sz w:val="24"/>
      <w:szCs w:val="24"/>
    </w:rPr>
  </w:style>
  <w:style w:type="paragraph" w:customStyle="1" w:styleId="101">
    <w:name w:val="TOC 标题1"/>
    <w:basedOn w:val="2"/>
    <w:next w:val="1"/>
    <w:semiHidden/>
    <w:unhideWhenUsed/>
    <w:qFormat/>
    <w:uiPriority w:val="39"/>
    <w:pPr>
      <w:spacing w:before="480" w:after="0" w:line="276" w:lineRule="auto"/>
      <w:outlineLvl w:val="9"/>
    </w:pPr>
    <w:rPr>
      <w:rFonts w:asciiTheme="majorHAnsi" w:hAnsiTheme="majorHAnsi" w:eastAsiaTheme="majorEastAsia" w:cstheme="majorBidi"/>
      <w:color w:val="366091" w:themeColor="accent1" w:themeShade="BF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jpe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02%20&#25945;&#26448;&#24320;&#21457;\01%20&#25968;&#25454;&#20013;&#24515;&#35748;&#35777;\&#24320;&#21457;&#27169;&#26495;\3&#35748;&#35777;&#23454;&#39564;&#25351;&#23548;&#20070;&#27169;&#29256;1.28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4100"/>
    <customShpInfo spid="_x0000_s4098"/>
    <customShpInfo spid="_x0000_s409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3D03AA-6786-4F4C-8952-091CDED794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3认证实验指导书模版1.28</Template>
  <TotalTime>2</TotalTime>
  <Pages>13</Pages>
  <Words>1488</Words>
  <Characters>8487</Characters>
  <DocSecurity>0</DocSecurity>
  <Lines>70</Lines>
  <Paragraphs>19</Paragraphs>
  <ScaleCrop>false</ScaleCrop>
  <LinksUpToDate>false</LinksUpToDate>
  <CharactersWithSpaces>9956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2016-05-24T19:47:00Z</cp:lastPrinted>
  <dcterms:created xsi:type="dcterms:W3CDTF">2017-03-09T16:28:00Z</dcterms:created>
  <dcterms:modified xsi:type="dcterms:W3CDTF">2022-01-09T07:37:06Z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135EFCB444004EBB824CD61961C6484E</vt:lpwstr>
  </property>
</Properties>
</file>