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F7E" w:rsidRDefault="00A26F7E" w:rsidP="00A26F7E">
      <w:pPr>
        <w:pStyle w:val="a6"/>
        <w:spacing w:before="468" w:after="468"/>
      </w:pPr>
      <w:bookmarkStart w:id="0" w:name="_Hlk66974007"/>
      <w:bookmarkStart w:id="1" w:name="_Hlk66974197"/>
      <w:r>
        <w:t>202</w:t>
      </w:r>
      <w:r>
        <w:rPr>
          <w:rFonts w:hint="eastAsia"/>
        </w:rPr>
        <w:t>2</w:t>
      </w:r>
      <w:r>
        <w:t>年全国职业院校技能大赛高职组“</w:t>
      </w:r>
      <w:r>
        <w:rPr>
          <w:rFonts w:hint="eastAsia"/>
        </w:rPr>
        <w:t>市场营销</w:t>
      </w:r>
      <w:r>
        <w:t>技能”</w:t>
      </w:r>
    </w:p>
    <w:p w:rsidR="00A26F7E" w:rsidRDefault="00A26F7E" w:rsidP="00A26F7E">
      <w:pPr>
        <w:pStyle w:val="a7"/>
        <w:spacing w:after="468"/>
      </w:pPr>
      <w:r>
        <w:t>第6套</w:t>
      </w:r>
      <w:r>
        <w:rPr>
          <w:rFonts w:hint="eastAsia"/>
        </w:rPr>
        <w:t>赛卷</w:t>
      </w:r>
      <w:bookmarkEnd w:id="0"/>
      <w:bookmarkEnd w:id="1"/>
    </w:p>
    <w:p w:rsidR="00A26F7E" w:rsidRDefault="00A26F7E" w:rsidP="00A26F7E">
      <w:pPr>
        <w:pStyle w:val="1"/>
        <w:spacing w:after="468"/>
      </w:pPr>
      <w:r>
        <w:rPr>
          <w:rFonts w:hint="eastAsia"/>
        </w:rPr>
        <w:t>一、数字营销</w:t>
      </w:r>
    </w:p>
    <w:p w:rsidR="00A26F7E" w:rsidRDefault="00A26F7E" w:rsidP="00A26F7E">
      <w:pPr>
        <w:pStyle w:val="2"/>
      </w:pPr>
      <w:r>
        <w:rPr>
          <w:rFonts w:hint="eastAsia"/>
        </w:rPr>
        <w:t>（一）赛题立意</w:t>
      </w:r>
    </w:p>
    <w:p w:rsidR="00A26F7E" w:rsidRDefault="00A26F7E" w:rsidP="00A26F7E">
      <w:bookmarkStart w:id="2" w:name="_Hlk89259958"/>
      <w:r>
        <w:t>2021年3月，</w:t>
      </w:r>
      <w:r w:rsidRPr="00220716">
        <w:rPr>
          <w:rFonts w:hint="eastAsia"/>
        </w:rPr>
        <w:t>《中华人民共和国国民经济和社会发展第十四个五年规划和</w:t>
      </w:r>
      <w:r w:rsidRPr="00220716">
        <w:t>2035年远景目标纲要》</w:t>
      </w:r>
      <w:r>
        <w:t>明确提出要“加快数字化发展，建设数字中国”，打造数字经济新优势，促进数字技术与实体经济深度融合，赋能传统产业转型升级，催生新产业新</w:t>
      </w:r>
      <w:proofErr w:type="gramStart"/>
      <w:r>
        <w:t>业态新模式</w:t>
      </w:r>
      <w:proofErr w:type="gramEnd"/>
      <w:r>
        <w:t>，</w:t>
      </w:r>
      <w:r>
        <w:rPr>
          <w:rFonts w:hint="eastAsia"/>
        </w:rPr>
        <w:t>壮大经济发展新引擎。为加快推动数字产业化，国家鼓励企业开放搜索、电商、社交等数据，利用媒体平台开展数字营销成为企业市场营销发展的最新趋势和必然选择。新趋势、新模式、新业态、新职业层出不穷，营销人员必须主动转型，顺应时代潮流，努力使自己成为具有创新型思维和综合型能力的应用型、技能型人才。</w:t>
      </w:r>
    </w:p>
    <w:p w:rsidR="00A26F7E" w:rsidRDefault="00A26F7E" w:rsidP="00A26F7E">
      <w:r>
        <w:rPr>
          <w:rFonts w:hint="eastAsia"/>
        </w:rPr>
        <w:t>本模块紧跟产业发展趋势和行业人才需求，及时将产业发展的新动向、新技术、新模式、新业态、新工艺、新规范纳入竞赛内容，对接数字营销相关岗位（群）；衔接1+</w:t>
      </w:r>
      <w:r>
        <w:t>X</w:t>
      </w:r>
      <w:r>
        <w:rPr>
          <w:rFonts w:hint="eastAsia"/>
        </w:rPr>
        <w:t>数字营销技术应用职业技能等级证书（中级）中搜索排名优化、搜索竞价营销、推荐引擎营销三大工作领域的技能要求；并立足课堂教学，通过大赛资源转化补充课堂</w:t>
      </w:r>
      <w:r>
        <w:rPr>
          <w:rFonts w:hint="eastAsia"/>
        </w:rPr>
        <w:lastRenderedPageBreak/>
        <w:t>教学内容，将课程教学和职业技能竞赛进行融合</w:t>
      </w:r>
      <w:r>
        <w:t>,</w:t>
      </w:r>
      <w:r>
        <w:rPr>
          <w:rFonts w:hint="eastAsia"/>
        </w:rPr>
        <w:t>以赛促教、以赛促学，完善教学评价考核方式。</w:t>
      </w:r>
    </w:p>
    <w:p w:rsidR="00A26F7E" w:rsidRDefault="00A26F7E" w:rsidP="00A26F7E">
      <w:r>
        <w:rPr>
          <w:rFonts w:hint="eastAsia"/>
        </w:rPr>
        <w:t>本模块内容设计注重知识、技能、素养相互衔接，考察选手的目标市场选择与定位能力、目标受</w:t>
      </w:r>
      <w:proofErr w:type="gramStart"/>
      <w:r>
        <w:rPr>
          <w:rFonts w:hint="eastAsia"/>
        </w:rPr>
        <w:t>众分析</w:t>
      </w:r>
      <w:proofErr w:type="gramEnd"/>
      <w:r>
        <w:rPr>
          <w:rFonts w:hint="eastAsia"/>
        </w:rPr>
        <w:t>与定位能力、竞争策略分析能力、营销策划能力、品牌传播能力、数据分析能力和团队合作能力，突出专业特色，服务企业人才需求，助力经济社会高质量发展。</w:t>
      </w:r>
    </w:p>
    <w:bookmarkEnd w:id="2"/>
    <w:p w:rsidR="00A26F7E" w:rsidRDefault="00A26F7E" w:rsidP="00A26F7E">
      <w:pPr>
        <w:pStyle w:val="2"/>
      </w:pPr>
      <w:r>
        <w:rPr>
          <w:rFonts w:hint="eastAsia"/>
        </w:rPr>
        <w:t>（二）情境创设</w:t>
      </w:r>
    </w:p>
    <w:p w:rsidR="00A26F7E" w:rsidRDefault="00A26F7E" w:rsidP="00A26F7E">
      <w:r>
        <w:rPr>
          <w:rFonts w:hint="eastAsia"/>
        </w:rPr>
        <w:t>参赛团队在给定的营销预算范围内，在相同的竞争环境下，为同一家企业开展一系列的数字营销活动，需分析平台给定的企业网站信息、企业产品或服务信息等数据，结合目标受众的偏好，借助推荐引擎进行推荐引擎营销；结合目标受众的搜索行为，借助搜索引擎进行搜索排名优化与搜索竞价营销。通过搜索引擎与推荐引擎可以增加网站展现量、点击量和点击率，提升品牌认知度，达到品牌传播的目的。</w:t>
      </w:r>
    </w:p>
    <w:p w:rsidR="00A26F7E" w:rsidRDefault="00A26F7E" w:rsidP="00A26F7E">
      <w:pPr>
        <w:pStyle w:val="3"/>
        <w:spacing w:before="156"/>
        <w:ind w:firstLine="643"/>
        <w:rPr>
          <w:sz w:val="32"/>
        </w:rPr>
      </w:pPr>
      <w:r>
        <w:rPr>
          <w:rFonts w:hint="eastAsia"/>
          <w:sz w:val="32"/>
        </w:rPr>
        <w:t>1、企业背景</w:t>
      </w:r>
    </w:p>
    <w:p w:rsidR="00A26F7E" w:rsidRDefault="00A26F7E" w:rsidP="00A26F7E">
      <w:r>
        <w:rPr>
          <w:rFonts w:hint="eastAsia"/>
        </w:rPr>
        <w:t>广州亮爽化妆品有限公司是一家集科研、生产、营销、服务为一体的专业化妆品公司，公司专注致力于健康美丽事业，以“立足产品，打造精品”为目标，不断探求美丽肌肤的奥秘，公司注重前沿科技、创新和产品研发的同时，也注重产品线</w:t>
      </w:r>
      <w:proofErr w:type="gramStart"/>
      <w:r>
        <w:rPr>
          <w:rFonts w:hint="eastAsia"/>
        </w:rPr>
        <w:t>上渠道</w:t>
      </w:r>
      <w:proofErr w:type="gramEnd"/>
      <w:r>
        <w:rPr>
          <w:rFonts w:hint="eastAsia"/>
        </w:rPr>
        <w:t>销售的建设，目前已拥有</w:t>
      </w:r>
      <w:proofErr w:type="gramStart"/>
      <w:r>
        <w:rPr>
          <w:rFonts w:hint="eastAsia"/>
        </w:rPr>
        <w:t>全渠道</w:t>
      </w:r>
      <w:proofErr w:type="gramEnd"/>
      <w:r>
        <w:rPr>
          <w:rFonts w:hint="eastAsia"/>
        </w:rPr>
        <w:t>覆盖的销售网络，产品远销欧美、东南亚、中东地区，深受消费者青睐。亮</w:t>
      </w:r>
      <w:proofErr w:type="gramStart"/>
      <w:r>
        <w:rPr>
          <w:rFonts w:hint="eastAsia"/>
        </w:rPr>
        <w:t>爽官网</w:t>
      </w:r>
      <w:proofErr w:type="gramEnd"/>
      <w:r>
        <w:rPr>
          <w:rFonts w:hint="eastAsia"/>
        </w:rPr>
        <w:t>是亮</w:t>
      </w:r>
      <w:proofErr w:type="gramStart"/>
      <w:r>
        <w:rPr>
          <w:rFonts w:hint="eastAsia"/>
        </w:rPr>
        <w:t>爽集团</w:t>
      </w:r>
      <w:proofErr w:type="gramEnd"/>
      <w:r>
        <w:rPr>
          <w:rFonts w:hint="eastAsia"/>
        </w:rPr>
        <w:t>面向全国服务的官方网站，直营公司旗下所有产品，包括眼霜、精华、乳液、爽肤水、面霜等多种护肤产品，同时提供客户服务及售后支持。目前，公司全面开展企业的数</w:t>
      </w:r>
      <w:r>
        <w:rPr>
          <w:rFonts w:hint="eastAsia"/>
        </w:rPr>
        <w:lastRenderedPageBreak/>
        <w:t>字化升级，数字营销是重要的升级方向之一，亮</w:t>
      </w:r>
      <w:proofErr w:type="gramStart"/>
      <w:r>
        <w:rPr>
          <w:rFonts w:hint="eastAsia"/>
        </w:rPr>
        <w:t>爽官网</w:t>
      </w:r>
      <w:proofErr w:type="gramEnd"/>
      <w:r>
        <w:rPr>
          <w:rFonts w:hint="eastAsia"/>
        </w:rPr>
        <w:t>是开展数字营销活动的主要载体。</w:t>
      </w:r>
    </w:p>
    <w:p w:rsidR="00A26F7E" w:rsidRDefault="00A26F7E" w:rsidP="00A26F7E">
      <w:pPr>
        <w:pStyle w:val="3"/>
        <w:spacing w:before="156"/>
        <w:ind w:firstLine="562"/>
        <w:rPr>
          <w:rFonts w:cs="宋体"/>
          <w:sz w:val="28"/>
          <w:szCs w:val="28"/>
        </w:rPr>
      </w:pPr>
      <w:r>
        <w:rPr>
          <w:rFonts w:cs="宋体" w:hint="eastAsia"/>
          <w:sz w:val="28"/>
          <w:szCs w:val="28"/>
        </w:rPr>
        <w:t>（1）眼霜</w:t>
      </w:r>
    </w:p>
    <w:p w:rsidR="00A26F7E" w:rsidRDefault="00A26F7E" w:rsidP="00A26F7E">
      <w:r>
        <w:rPr>
          <w:rFonts w:hint="eastAsia"/>
        </w:rPr>
        <w:t>眼霜是指可以缓解由于紫外线照射、长时间电脑辐射、不良生活习惯等导致黑眼圈、眼袋、鱼尾纹和脂肪粒等问题的化妆品。除了具有皮肤保湿、屏障功能外，也</w:t>
      </w:r>
      <w:proofErr w:type="gramStart"/>
      <w:r>
        <w:rPr>
          <w:rFonts w:hint="eastAsia"/>
        </w:rPr>
        <w:t>具有紧致眼部</w:t>
      </w:r>
      <w:proofErr w:type="gramEnd"/>
      <w:r>
        <w:rPr>
          <w:rFonts w:hint="eastAsia"/>
        </w:rPr>
        <w:t>肌肤的功效，同时能够缓解黑眼圈，改善皱纹、细纹。眼</w:t>
      </w:r>
      <w:proofErr w:type="gramStart"/>
      <w:r>
        <w:rPr>
          <w:rFonts w:hint="eastAsia"/>
        </w:rPr>
        <w:t>霜按照</w:t>
      </w:r>
      <w:proofErr w:type="gramEnd"/>
      <w:r>
        <w:rPr>
          <w:rFonts w:hint="eastAsia"/>
        </w:rPr>
        <w:t>不同的功能分类，可分为细润型眼霜、</w:t>
      </w:r>
      <w:proofErr w:type="gramStart"/>
      <w:r>
        <w:rPr>
          <w:rFonts w:hint="eastAsia"/>
        </w:rPr>
        <w:t>紧致型</w:t>
      </w:r>
      <w:proofErr w:type="gramEnd"/>
      <w:r>
        <w:rPr>
          <w:rFonts w:hint="eastAsia"/>
        </w:rPr>
        <w:t>眼霜、抗衰老型眼霜、抗过敏型眼霜。</w:t>
      </w:r>
      <w:r>
        <w:t>基本参数包含</w:t>
      </w:r>
      <w:r>
        <w:rPr>
          <w:rFonts w:hint="eastAsia"/>
        </w:rPr>
        <w:t>产品名称、品牌、产品类型、适合肤质、适用年龄、产地、规格类型、净含量、功效、主要成分、限制使用日期、批准文号、规格类型、是否为特殊用途化妆品等</w:t>
      </w:r>
      <w:r>
        <w:t>。</w:t>
      </w:r>
    </w:p>
    <w:p w:rsidR="00A26F7E" w:rsidRDefault="00A26F7E" w:rsidP="00A26F7E">
      <w:pPr>
        <w:pStyle w:val="3"/>
        <w:spacing w:before="156"/>
        <w:ind w:firstLine="562"/>
        <w:rPr>
          <w:rFonts w:cs="宋体"/>
          <w:sz w:val="28"/>
          <w:szCs w:val="28"/>
        </w:rPr>
      </w:pPr>
      <w:r>
        <w:rPr>
          <w:rFonts w:cs="宋体" w:hint="eastAsia"/>
          <w:sz w:val="28"/>
          <w:szCs w:val="28"/>
        </w:rPr>
        <w:t>（2）精华</w:t>
      </w:r>
    </w:p>
    <w:p w:rsidR="00A26F7E" w:rsidRDefault="00A26F7E" w:rsidP="00A26F7E">
      <w:r>
        <w:rPr>
          <w:rFonts w:hint="eastAsia"/>
        </w:rPr>
        <w:t>精华是含有护肤成分多、功效齐全、使用效果明显，可以改善稳定皮肤状态的化妆品，一般有液体、膏体、</w:t>
      </w:r>
      <w:proofErr w:type="gramStart"/>
      <w:r>
        <w:rPr>
          <w:rFonts w:hint="eastAsia"/>
        </w:rPr>
        <w:t>啫喱</w:t>
      </w:r>
      <w:proofErr w:type="gramEnd"/>
      <w:r>
        <w:rPr>
          <w:rFonts w:hint="eastAsia"/>
        </w:rPr>
        <w:t>状等状态，主要作用是美白补水保湿，能真正改善皮肤、精准修护皮肤问题、升华肌肤健康。精华一般常见是保湿精华、美白精华和抗衰老精华三种。</w:t>
      </w:r>
      <w:r>
        <w:t>基本参数包含</w:t>
      </w:r>
      <w:r>
        <w:rPr>
          <w:rFonts w:hint="eastAsia"/>
        </w:rPr>
        <w:t>产品名称、品牌、净含量、功效、主要成分、产品质地、产品气味、包装设计、保质期、上市时间、产地、适合肤质、批准文号、规格类型、是否为特殊用途化妆品等。</w:t>
      </w:r>
    </w:p>
    <w:p w:rsidR="00A26F7E" w:rsidRDefault="00A26F7E" w:rsidP="00A26F7E">
      <w:pPr>
        <w:pStyle w:val="3"/>
        <w:spacing w:before="156"/>
        <w:ind w:firstLine="562"/>
        <w:rPr>
          <w:rFonts w:cs="宋体"/>
          <w:sz w:val="28"/>
          <w:szCs w:val="28"/>
        </w:rPr>
      </w:pPr>
      <w:r>
        <w:rPr>
          <w:rFonts w:cs="宋体" w:hint="eastAsia"/>
          <w:sz w:val="28"/>
          <w:szCs w:val="28"/>
        </w:rPr>
        <w:t>（3）乳液</w:t>
      </w:r>
    </w:p>
    <w:p w:rsidR="00A26F7E" w:rsidRDefault="00A26F7E" w:rsidP="00A26F7E">
      <w:r>
        <w:rPr>
          <w:rFonts w:hint="eastAsia"/>
        </w:rPr>
        <w:t>乳液是以保持皮肤、特别是皮肤最外面角质层中适度水分为目的</w:t>
      </w:r>
      <w:r>
        <w:rPr>
          <w:rFonts w:hint="eastAsia"/>
        </w:rPr>
        <w:lastRenderedPageBreak/>
        <w:t>而使用的化妆品。它的特点是不仅能保持皮肤水分的平衡，而且还能补充重要的油性成分、亲水性保湿成分和水分，并能作为活性成分的载体，使之被皮肤吸收，达到调理和营养皮肤的目的。乳液根据其油性程度分类，有以脂肪酸为主体的弱油性乳液和以高碳醇为主体的相当于中性膏霜的中性乳液以及相当于油性膏霜的油性乳液。根据其用途分类，有脱污除垢的清洁乳液、营养乳液、手用乳液等。基本参数包含产品名称、品牌、乳液品类、净含量、功效、质地、主要成分、包装设计、保质期、上市时间、产地、适合肤质、批准文号、规格类型、是否为特殊用途化妆品等。</w:t>
      </w:r>
    </w:p>
    <w:p w:rsidR="00A26F7E" w:rsidRDefault="00A26F7E" w:rsidP="00A26F7E">
      <w:pPr>
        <w:pStyle w:val="3"/>
        <w:spacing w:before="156"/>
        <w:ind w:firstLine="562"/>
        <w:rPr>
          <w:rFonts w:cs="宋体"/>
          <w:sz w:val="28"/>
          <w:szCs w:val="28"/>
        </w:rPr>
      </w:pPr>
      <w:r>
        <w:rPr>
          <w:rFonts w:cs="宋体" w:hint="eastAsia"/>
          <w:sz w:val="28"/>
          <w:szCs w:val="28"/>
        </w:rPr>
        <w:t>（4）爽肤水</w:t>
      </w:r>
    </w:p>
    <w:p w:rsidR="00A26F7E" w:rsidRDefault="00A26F7E" w:rsidP="00A26F7E">
      <w:r>
        <w:rPr>
          <w:rFonts w:hint="eastAsia"/>
        </w:rPr>
        <w:t>爽肤水也称化妆水，再次清洁以恢复肌肤表面的</w:t>
      </w:r>
      <w:hyperlink r:id="rId7" w:tgtFrame="https://baike.baidu.com/item/_blank" w:history="1">
        <w:r>
          <w:rPr>
            <w:rFonts w:hint="eastAsia"/>
          </w:rPr>
          <w:t>酸碱值</w:t>
        </w:r>
      </w:hyperlink>
      <w:r>
        <w:rPr>
          <w:rFonts w:hint="eastAsia"/>
        </w:rPr>
        <w:t>，并调理</w:t>
      </w:r>
      <w:hyperlink r:id="rId8" w:tgtFrame="https://baike.baidu.com/item/_blank" w:history="1">
        <w:r>
          <w:rPr>
            <w:rFonts w:hint="eastAsia"/>
          </w:rPr>
          <w:t>角质层</w:t>
        </w:r>
      </w:hyperlink>
      <w:r>
        <w:rPr>
          <w:rFonts w:hint="eastAsia"/>
        </w:rPr>
        <w:t>，使肌肤能够更好地吸收，并为使用</w:t>
      </w:r>
      <w:proofErr w:type="gramStart"/>
      <w:r>
        <w:rPr>
          <w:rFonts w:hint="eastAsia"/>
        </w:rPr>
        <w:t>保养品做准备</w:t>
      </w:r>
      <w:proofErr w:type="gramEnd"/>
      <w:r>
        <w:rPr>
          <w:rFonts w:hint="eastAsia"/>
        </w:rPr>
        <w:t>。根据功效可分为收敛毛孔、清洁、美白等种类。基本参数包括产品名称、品牌、净含量、适合肤质、功效、主要成分、包装设计、保质期、上市时间、产地、批准文号、规格类型、是否为特殊用途化妆品等。</w:t>
      </w:r>
    </w:p>
    <w:p w:rsidR="00A26F7E" w:rsidRDefault="00A26F7E" w:rsidP="00A26F7E">
      <w:pPr>
        <w:pStyle w:val="3"/>
        <w:spacing w:before="156"/>
        <w:ind w:firstLine="562"/>
        <w:rPr>
          <w:rFonts w:cs="宋体"/>
          <w:sz w:val="28"/>
          <w:szCs w:val="28"/>
        </w:rPr>
      </w:pPr>
      <w:r>
        <w:rPr>
          <w:rFonts w:cs="宋体" w:hint="eastAsia"/>
          <w:sz w:val="28"/>
          <w:szCs w:val="28"/>
        </w:rPr>
        <w:t>（5）面霜</w:t>
      </w:r>
    </w:p>
    <w:p w:rsidR="00A26F7E" w:rsidRDefault="00A26F7E" w:rsidP="00A26F7E">
      <w:r>
        <w:rPr>
          <w:rFonts w:hint="eastAsia"/>
        </w:rPr>
        <w:t>面霜是</w:t>
      </w:r>
      <w:hyperlink r:id="rId9" w:tgtFrame="https://baike.baidu.com/item/_blank" w:history="1">
        <w:r>
          <w:rPr>
            <w:rFonts w:hint="eastAsia"/>
          </w:rPr>
          <w:t>基础护肤</w:t>
        </w:r>
      </w:hyperlink>
      <w:r>
        <w:rPr>
          <w:rFonts w:hint="eastAsia"/>
        </w:rPr>
        <w:t>最重要的一步，具有双重抗老化作用，提供可刺激细胞新生能量，同时促进</w:t>
      </w:r>
      <w:hyperlink r:id="rId10" w:tgtFrame="https://baike.baidu.com/item/_blank" w:history="1">
        <w:r>
          <w:rPr>
            <w:rFonts w:hint="eastAsia"/>
          </w:rPr>
          <w:t>胶原蛋白</w:t>
        </w:r>
      </w:hyperlink>
      <w:r>
        <w:rPr>
          <w:rFonts w:hint="eastAsia"/>
        </w:rPr>
        <w:t>合成，改善肌肤表层的纹理，提高肤色均匀度，使肌肤更细致。面霜按不同肤质分为滋润型和清爽型。基本参数包括产品名称、品牌、面霜品类、净含量、</w:t>
      </w:r>
      <w:r>
        <w:t>适合肤质、功效、</w:t>
      </w:r>
      <w:r>
        <w:rPr>
          <w:rFonts w:hint="eastAsia"/>
        </w:rPr>
        <w:t>产品质地、</w:t>
      </w:r>
      <w:r>
        <w:t>主要成分、包装设计、保质期、上市时间、产地、批准文号、规格类型、是否为特殊用途化妆品</w:t>
      </w:r>
      <w:r>
        <w:rPr>
          <w:rFonts w:hint="eastAsia"/>
        </w:rPr>
        <w:t>等</w:t>
      </w:r>
      <w:r>
        <w:t>。</w:t>
      </w:r>
    </w:p>
    <w:p w:rsidR="00A26F7E" w:rsidRDefault="00A26F7E" w:rsidP="00A26F7E">
      <w:pPr>
        <w:pStyle w:val="3"/>
        <w:spacing w:before="156"/>
        <w:ind w:firstLine="643"/>
        <w:rPr>
          <w:sz w:val="32"/>
        </w:rPr>
      </w:pPr>
      <w:r>
        <w:rPr>
          <w:rFonts w:hint="eastAsia"/>
          <w:sz w:val="32"/>
        </w:rPr>
        <w:lastRenderedPageBreak/>
        <w:t>2、营销环境</w:t>
      </w:r>
    </w:p>
    <w:p w:rsidR="00A26F7E" w:rsidRPr="008C4ADC" w:rsidRDefault="00A26F7E" w:rsidP="008C4ADC">
      <w:pPr>
        <w:pStyle w:val="4"/>
        <w:spacing w:before="0" w:after="0" w:line="360" w:lineRule="auto"/>
        <w:ind w:firstLine="562"/>
      </w:pPr>
      <w:r w:rsidRPr="008C4ADC">
        <w:rPr>
          <w:rFonts w:hint="eastAsia"/>
        </w:rPr>
        <w:t>（</w:t>
      </w:r>
      <w:r w:rsidRPr="008C4ADC">
        <w:rPr>
          <w:rFonts w:hint="eastAsia"/>
        </w:rPr>
        <w:t>1</w:t>
      </w:r>
      <w:r w:rsidRPr="008C4ADC">
        <w:rPr>
          <w:rFonts w:hint="eastAsia"/>
        </w:rPr>
        <w:t>）推荐引擎营销环境</w:t>
      </w:r>
    </w:p>
    <w:p w:rsidR="00A26F7E" w:rsidRDefault="00A26F7E" w:rsidP="00A26F7E">
      <w:r>
        <w:rPr>
          <w:rFonts w:hint="eastAsia"/>
        </w:rPr>
        <w:t>①推广计划</w:t>
      </w:r>
    </w:p>
    <w:p w:rsidR="00A26F7E" w:rsidRDefault="00A26F7E" w:rsidP="00A26F7E">
      <w:r>
        <w:rPr>
          <w:rFonts w:hint="eastAsia"/>
        </w:rPr>
        <w:t>推广计划的设置包括设置计划名称、预算、投放时间等。可在推广计划下管理自己的推广单元；预算为</w:t>
      </w:r>
      <w:proofErr w:type="gramStart"/>
      <w:r>
        <w:rPr>
          <w:rFonts w:hint="eastAsia"/>
        </w:rPr>
        <w:t>该推广</w:t>
      </w:r>
      <w:proofErr w:type="gramEnd"/>
      <w:r>
        <w:rPr>
          <w:rFonts w:hint="eastAsia"/>
        </w:rPr>
        <w:t>计划的营销预算；不同推广时段浏览信息的目标受众数量不同，点击网页信息查看具体介绍的目标受众数量也不同，影响推荐引擎营销的效果。</w:t>
      </w:r>
    </w:p>
    <w:p w:rsidR="00A26F7E" w:rsidRDefault="00A26F7E" w:rsidP="00A26F7E">
      <w:r>
        <w:rPr>
          <w:rFonts w:hint="eastAsia"/>
        </w:rPr>
        <w:t>②设置推广单元</w:t>
      </w:r>
    </w:p>
    <w:p w:rsidR="00A26F7E" w:rsidRDefault="00A26F7E" w:rsidP="00A26F7E">
      <w:r>
        <w:rPr>
          <w:rFonts w:hint="eastAsia"/>
        </w:rPr>
        <w:t>推广单元设置包括设置单元名称、设置推广位、设置单元出价等。可在推广单元下进行人群精准投放条件的设置与维护；单元出价为</w:t>
      </w:r>
      <w:proofErr w:type="gramStart"/>
      <w:r>
        <w:rPr>
          <w:rFonts w:hint="eastAsia"/>
        </w:rPr>
        <w:t>该推广</w:t>
      </w:r>
      <w:proofErr w:type="gramEnd"/>
      <w:r>
        <w:rPr>
          <w:rFonts w:hint="eastAsia"/>
        </w:rPr>
        <w:t>单元下向圈定目标受</w:t>
      </w:r>
      <w:proofErr w:type="gramStart"/>
      <w:r>
        <w:rPr>
          <w:rFonts w:hint="eastAsia"/>
        </w:rPr>
        <w:t>众进行</w:t>
      </w:r>
      <w:proofErr w:type="gramEnd"/>
      <w:r>
        <w:rPr>
          <w:rFonts w:hint="eastAsia"/>
        </w:rPr>
        <w:t>广告推送的统一出价，出价情况决定排名情况，在同一广告位下，排名第一即可获得推荐引擎营销广告展现的资格，一次点击支付的费用=下一名的竞价价格+0.01。</w:t>
      </w:r>
    </w:p>
    <w:p w:rsidR="00A26F7E" w:rsidRDefault="00A26F7E" w:rsidP="00A26F7E">
      <w:pPr>
        <w:rPr>
          <w:szCs w:val="22"/>
        </w:rPr>
      </w:pPr>
      <w:r>
        <w:rPr>
          <w:rFonts w:hint="eastAsia"/>
        </w:rPr>
        <w:t>③设置精准投放条件</w:t>
      </w:r>
    </w:p>
    <w:p w:rsidR="00A26F7E" w:rsidRDefault="00A26F7E" w:rsidP="00A26F7E">
      <w:pPr>
        <w:contextualSpacing w:val="0"/>
        <w:rPr>
          <w:rFonts w:cs="Times New Roman"/>
          <w:szCs w:val="22"/>
        </w:rPr>
      </w:pPr>
      <w:r>
        <w:rPr>
          <w:rFonts w:cs="Times New Roman" w:hint="eastAsia"/>
          <w:szCs w:val="22"/>
        </w:rPr>
        <w:t>通过投放地域、投放媒体、投放受众、广告位置圈定精准目标受众。</w:t>
      </w:r>
    </w:p>
    <w:p w:rsidR="00A26F7E" w:rsidRDefault="00A26F7E" w:rsidP="00A26F7E">
      <w:pPr>
        <w:contextualSpacing w:val="0"/>
        <w:rPr>
          <w:rFonts w:cs="Times New Roman"/>
          <w:szCs w:val="22"/>
        </w:rPr>
      </w:pPr>
      <w:r>
        <w:rPr>
          <w:rFonts w:cs="Times New Roman" w:hint="eastAsia"/>
          <w:szCs w:val="22"/>
        </w:rPr>
        <w:t>不同推广地域下浏览信息的目标受众数量不同，点击网页信息查看具体介绍的目标受众数量也不同，通过投放媒体可以圈中偏向于不同行业的目标受众和浏览过不同网址的目标受众；通过投放受</w:t>
      </w:r>
      <w:proofErr w:type="gramStart"/>
      <w:r>
        <w:rPr>
          <w:rFonts w:cs="Times New Roman" w:hint="eastAsia"/>
          <w:szCs w:val="22"/>
        </w:rPr>
        <w:t>众可以</w:t>
      </w:r>
      <w:proofErr w:type="gramEnd"/>
      <w:r>
        <w:rPr>
          <w:rFonts w:cs="Times New Roman" w:hint="eastAsia"/>
          <w:szCs w:val="22"/>
        </w:rPr>
        <w:t>圈定搜索过不同关键词的目标受众和有不同属性特征的目标受众；通过广告位置可以选择推荐引擎营销广告展现的位置。通过不同方式圈中的目标受众不同，能够获得的展现量不同，</w:t>
      </w:r>
      <w:r>
        <w:rPr>
          <w:rFonts w:cs="仿宋" w:hint="eastAsia"/>
          <w:kern w:val="0"/>
          <w:szCs w:val="28"/>
        </w:rPr>
        <w:t>点击量和点击率也不同</w:t>
      </w:r>
      <w:r>
        <w:rPr>
          <w:rFonts w:cs="Times New Roman" w:hint="eastAsia"/>
          <w:szCs w:val="22"/>
        </w:rPr>
        <w:t>。</w:t>
      </w:r>
    </w:p>
    <w:p w:rsidR="00A26F7E" w:rsidRDefault="00A26F7E" w:rsidP="00A26F7E">
      <w:pPr>
        <w:rPr>
          <w:szCs w:val="22"/>
        </w:rPr>
      </w:pPr>
      <w:r>
        <w:rPr>
          <w:rFonts w:hint="eastAsia"/>
        </w:rPr>
        <w:lastRenderedPageBreak/>
        <w:t>④创意设置</w:t>
      </w:r>
    </w:p>
    <w:p w:rsidR="00A26F7E" w:rsidRDefault="00A26F7E" w:rsidP="00A26F7E">
      <w:pPr>
        <w:contextualSpacing w:val="0"/>
        <w:rPr>
          <w:rFonts w:cs="Times New Roman"/>
          <w:szCs w:val="22"/>
        </w:rPr>
      </w:pPr>
      <w:r>
        <w:rPr>
          <w:rFonts w:cs="Times New Roman" w:hint="eastAsia"/>
          <w:szCs w:val="22"/>
        </w:rPr>
        <w:t>需编写创意标题、创意描述第一行、创意描述第二行等信息。</w:t>
      </w:r>
    </w:p>
    <w:p w:rsidR="00A26F7E" w:rsidRDefault="00A26F7E" w:rsidP="00A26F7E">
      <w:pPr>
        <w:contextualSpacing w:val="0"/>
        <w:rPr>
          <w:rFonts w:cs="Times New Roman"/>
          <w:szCs w:val="22"/>
        </w:rPr>
      </w:pPr>
      <w:r>
        <w:rPr>
          <w:rFonts w:cs="Times New Roman" w:hint="eastAsia"/>
          <w:szCs w:val="22"/>
        </w:rPr>
        <w:t>推荐引擎营销中不同推广计划设置的预算总额为该次营销能够花费的最高限额，点击结束后，系统计算能够获得的展现量、点击量和点击率。</w:t>
      </w:r>
    </w:p>
    <w:p w:rsidR="00A26F7E" w:rsidRPr="008C4ADC" w:rsidRDefault="00A26F7E" w:rsidP="008C4ADC">
      <w:pPr>
        <w:pStyle w:val="4"/>
        <w:spacing w:before="0" w:after="0" w:line="360" w:lineRule="auto"/>
        <w:ind w:firstLine="562"/>
      </w:pPr>
      <w:r w:rsidRPr="008C4ADC">
        <w:rPr>
          <w:rFonts w:hint="eastAsia"/>
        </w:rPr>
        <w:t>（</w:t>
      </w:r>
      <w:r w:rsidRPr="008C4ADC">
        <w:rPr>
          <w:rFonts w:hint="eastAsia"/>
        </w:rPr>
        <w:t>2</w:t>
      </w:r>
      <w:r w:rsidRPr="008C4ADC">
        <w:rPr>
          <w:rFonts w:hint="eastAsia"/>
        </w:rPr>
        <w:t>）搜索竞价营销环境</w:t>
      </w:r>
    </w:p>
    <w:p w:rsidR="00A26F7E" w:rsidRDefault="00A26F7E" w:rsidP="00A26F7E">
      <w:r>
        <w:rPr>
          <w:rFonts w:hint="eastAsia"/>
        </w:rPr>
        <w:t>①推广计划</w:t>
      </w:r>
    </w:p>
    <w:p w:rsidR="00A26F7E" w:rsidRDefault="00A26F7E" w:rsidP="00A26F7E">
      <w:pPr>
        <w:contextualSpacing w:val="0"/>
        <w:rPr>
          <w:rFonts w:cs="Times New Roman"/>
          <w:szCs w:val="22"/>
        </w:rPr>
      </w:pPr>
      <w:r>
        <w:rPr>
          <w:rFonts w:cs="Times New Roman" w:hint="eastAsia"/>
          <w:szCs w:val="22"/>
        </w:rPr>
        <w:t>包括设置计划名称、计划消耗上限、投放时间、投放地域、出价等。可在推广计划下管理自己的推广单元；消耗限额为</w:t>
      </w:r>
      <w:proofErr w:type="gramStart"/>
      <w:r>
        <w:rPr>
          <w:rFonts w:cs="Times New Roman" w:hint="eastAsia"/>
          <w:szCs w:val="22"/>
        </w:rPr>
        <w:t>该推广</w:t>
      </w:r>
      <w:proofErr w:type="gramEnd"/>
      <w:r>
        <w:rPr>
          <w:rFonts w:cs="Times New Roman" w:hint="eastAsia"/>
          <w:szCs w:val="22"/>
        </w:rPr>
        <w:t>计划的营销预算；不同推广时间与推广地域下通过关键词搜索网页的目标受众数量不同，点击网页信息查看具体介绍的目标受众数量也不同，影响搜索竞价营销的效果。</w:t>
      </w:r>
    </w:p>
    <w:p w:rsidR="00A26F7E" w:rsidRDefault="00A26F7E" w:rsidP="00A26F7E">
      <w:r>
        <w:rPr>
          <w:rFonts w:hint="eastAsia"/>
        </w:rPr>
        <w:t>②推广单元</w:t>
      </w:r>
    </w:p>
    <w:p w:rsidR="00A26F7E" w:rsidRDefault="00A26F7E" w:rsidP="00A26F7E">
      <w:pPr>
        <w:contextualSpacing w:val="0"/>
        <w:rPr>
          <w:rFonts w:cs="Times New Roman"/>
          <w:szCs w:val="22"/>
        </w:rPr>
      </w:pPr>
      <w:r>
        <w:rPr>
          <w:rFonts w:cs="Times New Roman" w:hint="eastAsia"/>
          <w:szCs w:val="22"/>
        </w:rPr>
        <w:t>包括设置单元名称、单元出价等。可在推广单元下进行关键词的添加与维护；单元出价为</w:t>
      </w:r>
      <w:proofErr w:type="gramStart"/>
      <w:r>
        <w:rPr>
          <w:rFonts w:cs="Times New Roman" w:hint="eastAsia"/>
          <w:szCs w:val="22"/>
        </w:rPr>
        <w:t>该推广</w:t>
      </w:r>
      <w:proofErr w:type="gramEnd"/>
      <w:r>
        <w:rPr>
          <w:rFonts w:cs="Times New Roman" w:hint="eastAsia"/>
          <w:szCs w:val="22"/>
        </w:rPr>
        <w:t>单元下所有添加关键词的统一出价。</w:t>
      </w:r>
    </w:p>
    <w:p w:rsidR="00A26F7E" w:rsidRDefault="00A26F7E" w:rsidP="00A26F7E">
      <w:r>
        <w:rPr>
          <w:rFonts w:hint="eastAsia"/>
        </w:rPr>
        <w:t>③关键词添加与出价</w:t>
      </w:r>
    </w:p>
    <w:p w:rsidR="00A26F7E" w:rsidRDefault="00A26F7E" w:rsidP="00A26F7E">
      <w:pPr>
        <w:contextualSpacing w:val="0"/>
        <w:rPr>
          <w:rFonts w:cs="Times New Roman"/>
          <w:szCs w:val="22"/>
        </w:rPr>
      </w:pPr>
      <w:r>
        <w:rPr>
          <w:rFonts w:cs="Times New Roman" w:hint="eastAsia"/>
          <w:szCs w:val="22"/>
        </w:rPr>
        <w:t>不同关键词目标受众搜索的数量不同，点击查看网页信息的目标受众数量也不同，关键词展现</w:t>
      </w:r>
      <w:proofErr w:type="gramStart"/>
      <w:r>
        <w:rPr>
          <w:rFonts w:cs="Times New Roman" w:hint="eastAsia"/>
          <w:szCs w:val="22"/>
        </w:rPr>
        <w:t>量代表</w:t>
      </w:r>
      <w:proofErr w:type="gramEnd"/>
      <w:r>
        <w:rPr>
          <w:rFonts w:cs="Times New Roman" w:hint="eastAsia"/>
          <w:szCs w:val="22"/>
        </w:rPr>
        <w:t>搜索该关键词的目标受众数量，关键词点击</w:t>
      </w:r>
      <w:proofErr w:type="gramStart"/>
      <w:r>
        <w:rPr>
          <w:rFonts w:cs="Times New Roman" w:hint="eastAsia"/>
          <w:szCs w:val="22"/>
        </w:rPr>
        <w:t>量代表</w:t>
      </w:r>
      <w:proofErr w:type="gramEnd"/>
      <w:r>
        <w:rPr>
          <w:rFonts w:cs="Times New Roman" w:hint="eastAsia"/>
          <w:szCs w:val="22"/>
        </w:rPr>
        <w:t>搜索该关键词并进行点击查看网页信息的目标受众数量，关键词点击率代表搜索该关键词并进行点击查看网页信息的目标</w:t>
      </w:r>
      <w:proofErr w:type="gramStart"/>
      <w:r>
        <w:rPr>
          <w:rFonts w:cs="Times New Roman" w:hint="eastAsia"/>
          <w:szCs w:val="22"/>
        </w:rPr>
        <w:t>受众占搜索</w:t>
      </w:r>
      <w:proofErr w:type="gramEnd"/>
      <w:r>
        <w:rPr>
          <w:rFonts w:cs="Times New Roman" w:hint="eastAsia"/>
          <w:szCs w:val="22"/>
        </w:rPr>
        <w:t>该关键词的目标受众的比例。</w:t>
      </w:r>
    </w:p>
    <w:p w:rsidR="00A26F7E" w:rsidRDefault="00A26F7E" w:rsidP="00A26F7E">
      <w:pPr>
        <w:contextualSpacing w:val="0"/>
        <w:rPr>
          <w:rFonts w:cs="Times New Roman"/>
          <w:szCs w:val="22"/>
        </w:rPr>
      </w:pPr>
      <w:r>
        <w:rPr>
          <w:rFonts w:cs="Times New Roman" w:hint="eastAsia"/>
          <w:szCs w:val="22"/>
        </w:rPr>
        <w:t>通过查询关键词的形式查找并添加关键词，设置关键词的匹配方</w:t>
      </w:r>
      <w:r>
        <w:rPr>
          <w:rFonts w:cs="Times New Roman" w:hint="eastAsia"/>
          <w:szCs w:val="22"/>
        </w:rPr>
        <w:lastRenderedPageBreak/>
        <w:t>式与出价。添加关键词并出价后，系统给出推广关键词的质量度与预估排名，可以根据预估排名继续进行关键词出价的调整或创意的优化。</w:t>
      </w:r>
    </w:p>
    <w:p w:rsidR="00A26F7E" w:rsidRDefault="00A26F7E" w:rsidP="00A26F7E">
      <w:pPr>
        <w:contextualSpacing w:val="0"/>
        <w:rPr>
          <w:rFonts w:cs="Times New Roman"/>
          <w:szCs w:val="22"/>
        </w:rPr>
      </w:pPr>
      <w:r>
        <w:rPr>
          <w:rFonts w:cs="Times New Roman" w:hint="eastAsia"/>
          <w:szCs w:val="22"/>
        </w:rPr>
        <w:t>关键词的匹配方式分为精准匹配、中心匹配与广泛匹配。当目标受众搜索的词与企业搜索引擎营销设置的关键词完全相同时称为精准匹配；当目标受众搜索的词完全包含企业搜索引擎营销设置关键词时称为中心匹配；当目标受众搜索的词与企业搜索引擎营销设置的关键词文字部分匹配时称为广泛匹配。</w:t>
      </w:r>
    </w:p>
    <w:p w:rsidR="00A26F7E" w:rsidRDefault="00A26F7E" w:rsidP="00A26F7E">
      <w:pPr>
        <w:contextualSpacing w:val="0"/>
        <w:rPr>
          <w:rFonts w:cs="Times New Roman"/>
          <w:szCs w:val="22"/>
        </w:rPr>
      </w:pPr>
      <w:r>
        <w:rPr>
          <w:rFonts w:cs="Times New Roman" w:hint="eastAsia"/>
          <w:szCs w:val="22"/>
        </w:rPr>
        <w:t>对于不同企业推广的某一关键词或相关关键词，排名指数=关键词出价*质量度，排名指数越高，排名越靠前；</w:t>
      </w:r>
    </w:p>
    <w:p w:rsidR="00A26F7E" w:rsidRDefault="00A26F7E" w:rsidP="00A26F7E">
      <w:pPr>
        <w:contextualSpacing w:val="0"/>
        <w:rPr>
          <w:rFonts w:cs="Times New Roman"/>
          <w:szCs w:val="22"/>
        </w:rPr>
      </w:pPr>
      <w:r>
        <w:rPr>
          <w:rFonts w:cs="Times New Roman" w:hint="eastAsia"/>
          <w:szCs w:val="22"/>
        </w:rPr>
        <w:t>关键词一次点击支付的费用=该关键词排名下一名的竞价价格*(下一名的质量度/本企业该关键词的质量度)+0.01；</w:t>
      </w:r>
    </w:p>
    <w:p w:rsidR="00A26F7E" w:rsidRDefault="00A26F7E" w:rsidP="00A26F7E">
      <w:pPr>
        <w:contextualSpacing w:val="0"/>
        <w:rPr>
          <w:rFonts w:cs="Times New Roman"/>
          <w:szCs w:val="22"/>
        </w:rPr>
      </w:pPr>
      <w:r>
        <w:rPr>
          <w:rFonts w:cs="Times New Roman" w:hint="eastAsia"/>
          <w:szCs w:val="22"/>
        </w:rPr>
        <w:t>关键词质量度由关键词与网页信息的相关性、网页的展现量、点击量等综合决定。</w:t>
      </w:r>
    </w:p>
    <w:p w:rsidR="00A26F7E" w:rsidRDefault="00A26F7E" w:rsidP="00A26F7E">
      <w:pPr>
        <w:contextualSpacing w:val="0"/>
        <w:rPr>
          <w:rFonts w:cs="Times New Roman"/>
          <w:szCs w:val="22"/>
        </w:rPr>
      </w:pPr>
      <w:r>
        <w:rPr>
          <w:rFonts w:cs="Times New Roman" w:hint="eastAsia"/>
          <w:szCs w:val="22"/>
        </w:rPr>
        <w:t>目标受众搜索某一关键词时，关键词排名越靠前，网页展现的机会越高，</w:t>
      </w:r>
      <w:proofErr w:type="gramStart"/>
      <w:r>
        <w:rPr>
          <w:rFonts w:cs="Times New Roman" w:hint="eastAsia"/>
          <w:szCs w:val="22"/>
        </w:rPr>
        <w:t>被目标</w:t>
      </w:r>
      <w:proofErr w:type="gramEnd"/>
      <w:r>
        <w:rPr>
          <w:rFonts w:cs="Times New Roman" w:hint="eastAsia"/>
          <w:szCs w:val="22"/>
        </w:rPr>
        <w:t>受众点击的概率也越高，越能带来更多的展现量与点击量。</w:t>
      </w:r>
    </w:p>
    <w:p w:rsidR="00A26F7E" w:rsidRDefault="00A26F7E" w:rsidP="00A26F7E">
      <w:pPr>
        <w:contextualSpacing w:val="0"/>
        <w:rPr>
          <w:rFonts w:cs="Times New Roman"/>
          <w:szCs w:val="22"/>
        </w:rPr>
      </w:pPr>
      <w:r>
        <w:rPr>
          <w:rFonts w:cs="Times New Roman" w:hint="eastAsia"/>
          <w:szCs w:val="22"/>
        </w:rPr>
        <w:t>对于获得同一排名位置的不同关键词，关键词本身的展现量、点击量越高，网页展现的机会越高，</w:t>
      </w:r>
      <w:proofErr w:type="gramStart"/>
      <w:r>
        <w:rPr>
          <w:rFonts w:cs="Times New Roman" w:hint="eastAsia"/>
          <w:szCs w:val="22"/>
        </w:rPr>
        <w:t>被目标</w:t>
      </w:r>
      <w:proofErr w:type="gramEnd"/>
      <w:r>
        <w:rPr>
          <w:rFonts w:cs="Times New Roman" w:hint="eastAsia"/>
          <w:szCs w:val="22"/>
        </w:rPr>
        <w:t>受众点击的概率也越高，越能带来更好的展现量与点击量。</w:t>
      </w:r>
    </w:p>
    <w:p w:rsidR="00A26F7E" w:rsidRDefault="00A26F7E" w:rsidP="00A26F7E">
      <w:r>
        <w:rPr>
          <w:rFonts w:hint="eastAsia"/>
        </w:rPr>
        <w:t>④创意设置</w:t>
      </w:r>
    </w:p>
    <w:p w:rsidR="00A26F7E" w:rsidRDefault="00A26F7E" w:rsidP="00A26F7E">
      <w:pPr>
        <w:contextualSpacing w:val="0"/>
        <w:rPr>
          <w:rFonts w:cs="Times New Roman"/>
          <w:szCs w:val="22"/>
        </w:rPr>
      </w:pPr>
      <w:r>
        <w:rPr>
          <w:rFonts w:cs="Times New Roman" w:hint="eastAsia"/>
          <w:szCs w:val="22"/>
        </w:rPr>
        <w:t>需编写创意标题、创意描述第一行、创意描述第二行等信息，推广创意与推广关键词相关性越高，提升推广关键词的质量分也就越多。</w:t>
      </w:r>
    </w:p>
    <w:p w:rsidR="00A26F7E" w:rsidRDefault="00A26F7E" w:rsidP="00A26F7E">
      <w:pPr>
        <w:contextualSpacing w:val="0"/>
        <w:rPr>
          <w:rFonts w:cs="Times New Roman"/>
          <w:szCs w:val="22"/>
        </w:rPr>
      </w:pPr>
      <w:r>
        <w:rPr>
          <w:rFonts w:cs="Times New Roman" w:hint="eastAsia"/>
          <w:szCs w:val="22"/>
        </w:rPr>
        <w:lastRenderedPageBreak/>
        <w:t>搜索竞价营销中不同推广计划设置的预算总额为该次营销能够花费的最高限额，点击结束后，系统计算能够获得的展现量、点击量和点击率。</w:t>
      </w:r>
    </w:p>
    <w:p w:rsidR="00A26F7E" w:rsidRPr="008C4ADC" w:rsidRDefault="00A26F7E" w:rsidP="008C4ADC">
      <w:pPr>
        <w:pStyle w:val="4"/>
        <w:spacing w:before="0" w:after="0" w:line="360" w:lineRule="auto"/>
        <w:ind w:firstLine="562"/>
      </w:pPr>
      <w:r w:rsidRPr="008C4ADC">
        <w:rPr>
          <w:rFonts w:hint="eastAsia"/>
        </w:rPr>
        <w:t>（</w:t>
      </w:r>
      <w:r w:rsidRPr="008C4ADC">
        <w:rPr>
          <w:rFonts w:hint="eastAsia"/>
        </w:rPr>
        <w:t>3</w:t>
      </w:r>
      <w:r w:rsidRPr="008C4ADC">
        <w:rPr>
          <w:rFonts w:hint="eastAsia"/>
        </w:rPr>
        <w:t>）搜索排名优化环境</w:t>
      </w:r>
    </w:p>
    <w:p w:rsidR="00A26F7E" w:rsidRDefault="00A26F7E" w:rsidP="00A26F7E">
      <w:r>
        <w:rPr>
          <w:rFonts w:hint="eastAsia"/>
        </w:rPr>
        <w:t>①关键词排名分</w:t>
      </w:r>
    </w:p>
    <w:p w:rsidR="00A26F7E" w:rsidRDefault="00A26F7E" w:rsidP="00A26F7E">
      <w:pPr>
        <w:contextualSpacing w:val="0"/>
        <w:rPr>
          <w:rFonts w:cs="Times New Roman"/>
          <w:szCs w:val="22"/>
        </w:rPr>
      </w:pPr>
      <w:r>
        <w:rPr>
          <w:rFonts w:cs="Times New Roman" w:hint="eastAsia"/>
          <w:szCs w:val="22"/>
        </w:rPr>
        <w:t>搜索某关键词时，网页排名相同，则点击量低的网页中该关键词的得分高。（排名相同时，网页信息优化的难度越高，得分越高）。</w:t>
      </w:r>
    </w:p>
    <w:p w:rsidR="00A26F7E" w:rsidRDefault="00A26F7E" w:rsidP="00A26F7E">
      <w:pPr>
        <w:contextualSpacing w:val="0"/>
        <w:rPr>
          <w:rFonts w:cs="Times New Roman"/>
          <w:szCs w:val="22"/>
        </w:rPr>
      </w:pPr>
      <w:r>
        <w:rPr>
          <w:rFonts w:cs="Times New Roman" w:hint="eastAsia"/>
          <w:szCs w:val="22"/>
        </w:rPr>
        <w:t>网页的点击量相同，搜索某关键词时，排名靠前的网页中该关键词的得分高；同一网页中的不同关键词，搜索排名靠前的关键词得分高。</w:t>
      </w:r>
    </w:p>
    <w:p w:rsidR="00A26F7E" w:rsidRDefault="00A26F7E" w:rsidP="00A26F7E">
      <w:pPr>
        <w:contextualSpacing w:val="0"/>
        <w:rPr>
          <w:rFonts w:cs="Times New Roman"/>
          <w:szCs w:val="22"/>
        </w:rPr>
      </w:pPr>
      <w:r>
        <w:rPr>
          <w:rFonts w:cs="Times New Roman" w:hint="eastAsia"/>
          <w:szCs w:val="22"/>
        </w:rPr>
        <w:t>搜索排名由关键词与网页的相关性、网页的展现量、网页的点击量、网页的点击率等综合决定。关键词与网页的相关性越高，展现量、点击量、点击率越高，搜索该关键词时网页的排名越靠前。</w:t>
      </w:r>
    </w:p>
    <w:p w:rsidR="00A26F7E" w:rsidRDefault="00A26F7E" w:rsidP="00A26F7E">
      <w:r>
        <w:rPr>
          <w:rFonts w:hint="eastAsia"/>
        </w:rPr>
        <w:t>②流量增量分</w:t>
      </w:r>
    </w:p>
    <w:p w:rsidR="00A26F7E" w:rsidRDefault="00A26F7E" w:rsidP="00A26F7E">
      <w:pPr>
        <w:contextualSpacing w:val="0"/>
        <w:rPr>
          <w:rFonts w:cs="Times New Roman"/>
          <w:szCs w:val="22"/>
        </w:rPr>
      </w:pPr>
      <w:r>
        <w:rPr>
          <w:rFonts w:cs="Times New Roman" w:hint="eastAsia"/>
          <w:szCs w:val="22"/>
        </w:rPr>
        <w:t>流量增量分主要是由推荐引擎营销和搜索引擎营销提升的展现量与点击量决定的，统称为竞价广告。</w:t>
      </w:r>
    </w:p>
    <w:p w:rsidR="00A26F7E" w:rsidRDefault="00A26F7E" w:rsidP="00A26F7E">
      <w:pPr>
        <w:contextualSpacing w:val="0"/>
        <w:rPr>
          <w:rFonts w:cs="Times New Roman"/>
          <w:szCs w:val="22"/>
        </w:rPr>
      </w:pPr>
      <w:r>
        <w:rPr>
          <w:rFonts w:cs="Times New Roman" w:hint="eastAsia"/>
          <w:szCs w:val="22"/>
        </w:rPr>
        <w:t>竞价广告提升相同的展现量，推广前网页的展现量越低，得分越高（推广难度越大，得分越高）。</w:t>
      </w:r>
    </w:p>
    <w:p w:rsidR="00A26F7E" w:rsidRDefault="00A26F7E" w:rsidP="00A26F7E">
      <w:pPr>
        <w:contextualSpacing w:val="0"/>
        <w:rPr>
          <w:rFonts w:cs="Times New Roman"/>
          <w:szCs w:val="22"/>
        </w:rPr>
      </w:pPr>
      <w:r>
        <w:rPr>
          <w:rFonts w:cs="Times New Roman" w:hint="eastAsia"/>
          <w:szCs w:val="22"/>
        </w:rPr>
        <w:t>竞价广告提升相同的点击量，推广前网页的点击量越低，得分越高（推广难度越大，得分越高）。</w:t>
      </w:r>
    </w:p>
    <w:p w:rsidR="00A26F7E" w:rsidRDefault="00A26F7E" w:rsidP="00A26F7E">
      <w:pPr>
        <w:contextualSpacing w:val="0"/>
        <w:rPr>
          <w:rFonts w:cs="Times New Roman"/>
          <w:szCs w:val="22"/>
        </w:rPr>
      </w:pPr>
      <w:r>
        <w:rPr>
          <w:rFonts w:cs="Times New Roman" w:hint="eastAsia"/>
          <w:szCs w:val="22"/>
        </w:rPr>
        <w:t>竞价广告的展现量越高，得分越高（网页信息展现量提升幅度越高，得分越高）。</w:t>
      </w:r>
    </w:p>
    <w:p w:rsidR="00A26F7E" w:rsidRDefault="00A26F7E" w:rsidP="00A26F7E">
      <w:pPr>
        <w:contextualSpacing w:val="0"/>
        <w:rPr>
          <w:rFonts w:cs="Times New Roman"/>
          <w:szCs w:val="22"/>
        </w:rPr>
      </w:pPr>
      <w:r>
        <w:rPr>
          <w:rFonts w:cs="Times New Roman" w:hint="eastAsia"/>
          <w:szCs w:val="22"/>
        </w:rPr>
        <w:lastRenderedPageBreak/>
        <w:t>竞价广告提升的点击量越高，得分越高（网页信息点击量提升幅度越高，得分越高）。</w:t>
      </w:r>
    </w:p>
    <w:p w:rsidR="00A26F7E" w:rsidRDefault="00A26F7E" w:rsidP="00A26F7E">
      <w:r>
        <w:rPr>
          <w:rFonts w:hint="eastAsia"/>
        </w:rPr>
        <w:t>③关键词覆盖得分</w:t>
      </w:r>
    </w:p>
    <w:p w:rsidR="00A26F7E" w:rsidRDefault="00A26F7E" w:rsidP="00A26F7E">
      <w:pPr>
        <w:contextualSpacing w:val="0"/>
        <w:rPr>
          <w:rFonts w:cs="Times New Roman"/>
          <w:szCs w:val="22"/>
        </w:rPr>
      </w:pPr>
      <w:r>
        <w:rPr>
          <w:rFonts w:cs="Times New Roman" w:hint="eastAsia"/>
          <w:szCs w:val="22"/>
        </w:rPr>
        <w:t>单个关键词</w:t>
      </w:r>
      <w:r>
        <w:rPr>
          <w:rFonts w:cs="Times New Roman"/>
          <w:szCs w:val="22"/>
        </w:rPr>
        <w:t>A的覆盖率=（关键词A的展现量+与关键词A相关的关键词的展现量）/所有关键词的展现量之</w:t>
      </w:r>
      <w:proofErr w:type="gramStart"/>
      <w:r>
        <w:rPr>
          <w:rFonts w:cs="Times New Roman"/>
          <w:szCs w:val="22"/>
        </w:rPr>
        <w:t>和</w:t>
      </w:r>
      <w:proofErr w:type="gramEnd"/>
    </w:p>
    <w:p w:rsidR="00A26F7E" w:rsidRDefault="00A26F7E" w:rsidP="00A26F7E">
      <w:pPr>
        <w:contextualSpacing w:val="0"/>
        <w:rPr>
          <w:rFonts w:cs="Times New Roman"/>
          <w:szCs w:val="22"/>
        </w:rPr>
      </w:pPr>
      <w:r>
        <w:rPr>
          <w:rFonts w:cs="Times New Roman" w:hint="eastAsia"/>
          <w:szCs w:val="22"/>
        </w:rPr>
        <w:t>最终搜索排名优化SEO值为各网页SEO值的累加；</w:t>
      </w:r>
    </w:p>
    <w:p w:rsidR="00A26F7E" w:rsidRDefault="00A26F7E" w:rsidP="00A26F7E">
      <w:pPr>
        <w:contextualSpacing w:val="0"/>
        <w:rPr>
          <w:rFonts w:cs="Times New Roman"/>
          <w:szCs w:val="22"/>
        </w:rPr>
      </w:pPr>
      <w:r>
        <w:rPr>
          <w:rFonts w:cs="Times New Roman" w:hint="eastAsia"/>
          <w:szCs w:val="22"/>
        </w:rPr>
        <w:t>网页</w:t>
      </w:r>
      <w:r>
        <w:rPr>
          <w:rFonts w:cs="Times New Roman"/>
          <w:szCs w:val="22"/>
        </w:rPr>
        <w:t>SEO值=0.7*标题优化得分+0.3*关键词优化得分</w:t>
      </w:r>
      <w:r>
        <w:rPr>
          <w:rFonts w:cs="Times New Roman" w:hint="eastAsia"/>
          <w:szCs w:val="22"/>
        </w:rPr>
        <w:t>；</w:t>
      </w:r>
    </w:p>
    <w:p w:rsidR="00A26F7E" w:rsidRDefault="00A26F7E" w:rsidP="00A26F7E">
      <w:pPr>
        <w:contextualSpacing w:val="0"/>
        <w:rPr>
          <w:rFonts w:cs="Times New Roman"/>
          <w:szCs w:val="22"/>
        </w:rPr>
      </w:pPr>
      <w:r>
        <w:rPr>
          <w:rFonts w:cs="Times New Roman" w:hint="eastAsia"/>
          <w:szCs w:val="22"/>
        </w:rPr>
        <w:t>标题优化得分是优化完成的标题分词后，单个关键词的得分之和；</w:t>
      </w:r>
    </w:p>
    <w:p w:rsidR="00A26F7E" w:rsidRDefault="00A26F7E" w:rsidP="00A26F7E">
      <w:pPr>
        <w:contextualSpacing w:val="0"/>
        <w:rPr>
          <w:rFonts w:cs="Times New Roman"/>
          <w:szCs w:val="22"/>
        </w:rPr>
      </w:pPr>
      <w:r>
        <w:rPr>
          <w:rFonts w:cs="Times New Roman" w:hint="eastAsia"/>
          <w:szCs w:val="22"/>
        </w:rPr>
        <w:t>关键词优化得分是优化完成后所有关键词的得分之和；</w:t>
      </w:r>
    </w:p>
    <w:p w:rsidR="00A26F7E" w:rsidRDefault="00A26F7E" w:rsidP="00A26F7E">
      <w:pPr>
        <w:contextualSpacing w:val="0"/>
        <w:rPr>
          <w:rFonts w:cs="Times New Roman"/>
          <w:szCs w:val="22"/>
        </w:rPr>
      </w:pPr>
      <w:r>
        <w:rPr>
          <w:rFonts w:cs="Times New Roman" w:hint="eastAsia"/>
          <w:szCs w:val="22"/>
        </w:rPr>
        <w:t>关键词得分=关键词排名分+流量增量分+关键词覆盖得分。</w:t>
      </w:r>
    </w:p>
    <w:p w:rsidR="00A26F7E" w:rsidRDefault="00A26F7E" w:rsidP="00A26F7E">
      <w:pPr>
        <w:contextualSpacing w:val="0"/>
        <w:rPr>
          <w:rFonts w:cs="Times New Roman"/>
          <w:szCs w:val="22"/>
        </w:rPr>
      </w:pPr>
      <w:r>
        <w:rPr>
          <w:rFonts w:cs="Times New Roman" w:hint="eastAsia"/>
          <w:szCs w:val="22"/>
        </w:rPr>
        <w:t>注：所有计算，均遵循四舍五入原则。</w:t>
      </w:r>
    </w:p>
    <w:p w:rsidR="00A26F7E" w:rsidRDefault="00A26F7E" w:rsidP="00A26F7E">
      <w:pPr>
        <w:pStyle w:val="2"/>
        <w:spacing w:before="312"/>
      </w:pPr>
      <w:r>
        <w:t>（</w:t>
      </w:r>
      <w:r>
        <w:rPr>
          <w:rFonts w:hint="eastAsia"/>
        </w:rPr>
        <w:t>三</w:t>
      </w:r>
      <w:r>
        <w:t>）</w:t>
      </w:r>
      <w:r>
        <w:rPr>
          <w:rFonts w:hint="eastAsia"/>
        </w:rPr>
        <w:t>任务设计</w:t>
      </w:r>
    </w:p>
    <w:p w:rsidR="00A26F7E" w:rsidRDefault="00A26F7E" w:rsidP="00A26F7E">
      <w:pPr>
        <w:pStyle w:val="3"/>
        <w:spacing w:before="156"/>
        <w:ind w:firstLine="643"/>
        <w:rPr>
          <w:sz w:val="32"/>
        </w:rPr>
      </w:pPr>
      <w:r>
        <w:rPr>
          <w:rFonts w:hint="eastAsia"/>
          <w:sz w:val="32"/>
        </w:rPr>
        <w:t>1</w:t>
      </w:r>
      <w:r>
        <w:rPr>
          <w:sz w:val="32"/>
        </w:rPr>
        <w:t>、</w:t>
      </w:r>
      <w:r>
        <w:rPr>
          <w:rFonts w:hint="eastAsia"/>
          <w:sz w:val="32"/>
        </w:rPr>
        <w:t>推荐引擎营销</w:t>
      </w:r>
    </w:p>
    <w:p w:rsidR="00A26F7E" w:rsidRDefault="00A26F7E" w:rsidP="00A26F7E">
      <w:r>
        <w:rPr>
          <w:rFonts w:hint="eastAsia"/>
        </w:rPr>
        <w:t>参赛选手根据企业网站介绍与产品或服务介绍，结合营销预算，制定并实施推荐引擎营销策略，通过人群标签定向，圈定目标受众，以付费方式获得不同广告位</w:t>
      </w:r>
      <w:bookmarkStart w:id="3" w:name="_GoBack"/>
      <w:bookmarkEnd w:id="3"/>
      <w:r>
        <w:rPr>
          <w:rFonts w:hint="eastAsia"/>
        </w:rPr>
        <w:t>置网页信息的强势展现机会，并带来更多的点击，将信息传递给目标受众，促进品牌认知度与商业价值变现。包括设置推广计划、设置推广单元、设置精准投放条件、添加创意等操作。</w:t>
      </w:r>
    </w:p>
    <w:p w:rsidR="00A26F7E" w:rsidRDefault="00A26F7E" w:rsidP="00A26F7E">
      <w:pPr>
        <w:pStyle w:val="3"/>
        <w:spacing w:before="156"/>
        <w:ind w:firstLine="643"/>
        <w:rPr>
          <w:sz w:val="32"/>
        </w:rPr>
      </w:pPr>
      <w:r>
        <w:rPr>
          <w:sz w:val="32"/>
        </w:rPr>
        <w:t>2、</w:t>
      </w:r>
      <w:r>
        <w:rPr>
          <w:rFonts w:hint="eastAsia"/>
          <w:sz w:val="32"/>
        </w:rPr>
        <w:t>搜索竞价营销</w:t>
      </w:r>
    </w:p>
    <w:p w:rsidR="00A26F7E" w:rsidRDefault="00A26F7E" w:rsidP="00A26F7E">
      <w:pPr>
        <w:contextualSpacing w:val="0"/>
        <w:rPr>
          <w:rFonts w:cs="Times New Roman"/>
          <w:szCs w:val="22"/>
        </w:rPr>
      </w:pPr>
      <w:r>
        <w:rPr>
          <w:rFonts w:cs="Times New Roman" w:hint="eastAsia"/>
          <w:szCs w:val="22"/>
        </w:rPr>
        <w:t>参赛选手需根据营销预算、企业信息及企业商品，进行搜索引擎</w:t>
      </w:r>
      <w:r>
        <w:rPr>
          <w:rFonts w:cs="Times New Roman" w:hint="eastAsia"/>
          <w:szCs w:val="22"/>
        </w:rPr>
        <w:lastRenderedPageBreak/>
        <w:t>竞价营销，通过关键词定位主动搜索的目标受众，以付费方式获得目标受众检索关键词时网页的展现机会，并带来更多的点击，将信息传递给目标受众，促进品牌认知度与商业价值变现。参赛选手需进行推广计划、推广单元、关键词添加与出价、创意添加等操作。</w:t>
      </w:r>
    </w:p>
    <w:p w:rsidR="00A26F7E" w:rsidRDefault="00A26F7E" w:rsidP="00A26F7E">
      <w:pPr>
        <w:pStyle w:val="3"/>
        <w:spacing w:before="156"/>
        <w:ind w:firstLine="643"/>
        <w:rPr>
          <w:sz w:val="32"/>
        </w:rPr>
      </w:pPr>
      <w:r>
        <w:rPr>
          <w:rFonts w:hint="eastAsia"/>
          <w:sz w:val="32"/>
        </w:rPr>
        <w:t>3</w:t>
      </w:r>
      <w:r>
        <w:rPr>
          <w:sz w:val="32"/>
        </w:rPr>
        <w:t>、</w:t>
      </w:r>
      <w:r>
        <w:rPr>
          <w:rFonts w:hint="eastAsia"/>
          <w:sz w:val="32"/>
        </w:rPr>
        <w:t>搜索排名优化</w:t>
      </w:r>
    </w:p>
    <w:p w:rsidR="00A26F7E" w:rsidRDefault="00A26F7E" w:rsidP="00A26F7E">
      <w:pPr>
        <w:contextualSpacing w:val="0"/>
        <w:rPr>
          <w:rFonts w:cs="Times New Roman"/>
          <w:szCs w:val="22"/>
        </w:rPr>
      </w:pPr>
      <w:r>
        <w:rPr>
          <w:rFonts w:cs="Times New Roman" w:hint="eastAsia"/>
          <w:szCs w:val="22"/>
        </w:rPr>
        <w:t>参赛选手根据企业网站介绍与产品或服务介绍，进行网站主页标题、关键词的优化与产品或服务页的标题、关键词优化，并通过搜索中心对每个关键词进行检索，查看网页的实时排名，以免费的方式获得目标受众检索关键词时尽可能多的展现机会，将信息传递给目标受众。参赛选手可根据排名反馈继续优化，尽可能多地增加网站首页和产品或服务介绍页的展现机会。</w:t>
      </w:r>
    </w:p>
    <w:p w:rsidR="00A26F7E" w:rsidRDefault="00A26F7E" w:rsidP="00A26F7E">
      <w:pPr>
        <w:pStyle w:val="2"/>
      </w:pPr>
      <w:r>
        <w:rPr>
          <w:rFonts w:hint="eastAsia"/>
        </w:rPr>
        <w:t>（四）赛题答案</w:t>
      </w:r>
    </w:p>
    <w:p w:rsidR="00A26F7E" w:rsidRDefault="00A26F7E" w:rsidP="00A26F7E">
      <w:pPr>
        <w:jc w:val="left"/>
        <w:rPr>
          <w:bCs/>
        </w:rPr>
      </w:pPr>
      <w:r>
        <w:rPr>
          <w:rFonts w:hint="eastAsia"/>
          <w:bCs/>
        </w:rPr>
        <w:t>推荐引擎营销任务通过设置推广计划、推广单元、</w:t>
      </w:r>
      <w:r>
        <w:rPr>
          <w:rFonts w:hint="eastAsia"/>
        </w:rPr>
        <w:t>精准投放条件和创意，获得</w:t>
      </w:r>
      <w:r>
        <w:rPr>
          <w:rFonts w:hint="eastAsia"/>
          <w:bCs/>
        </w:rPr>
        <w:t>展现量、点击量和点击率</w:t>
      </w:r>
      <w:r>
        <w:rPr>
          <w:rFonts w:hint="eastAsia"/>
        </w:rPr>
        <w:t>；搜索竞价营销任务通过设置推广计划、推广单元，选择关键词并设置出价，设置创意，获得</w:t>
      </w:r>
      <w:r>
        <w:rPr>
          <w:rFonts w:hint="eastAsia"/>
          <w:bCs/>
        </w:rPr>
        <w:t>展现量、点击量和点击率</w:t>
      </w:r>
      <w:r>
        <w:rPr>
          <w:rFonts w:hint="eastAsia"/>
        </w:rPr>
        <w:t>；搜索排名优化任务通过优化各网页的标题与关键词，获得</w:t>
      </w:r>
      <w:r>
        <w:rPr>
          <w:rFonts w:hint="eastAsia"/>
          <w:bCs/>
        </w:rPr>
        <w:t>SEO值反馈。</w:t>
      </w:r>
    </w:p>
    <w:p w:rsidR="00A26F7E" w:rsidRDefault="00A26F7E" w:rsidP="00A26F7E">
      <w:pPr>
        <w:jc w:val="left"/>
        <w:rPr>
          <w:bCs/>
        </w:rPr>
      </w:pPr>
      <w:r>
        <w:rPr>
          <w:rFonts w:hint="eastAsia"/>
          <w:bCs/>
        </w:rPr>
        <w:t>展现量满分1</w:t>
      </w:r>
      <w:r>
        <w:rPr>
          <w:bCs/>
        </w:rPr>
        <w:t>.5</w:t>
      </w:r>
      <w:r>
        <w:rPr>
          <w:rFonts w:hint="eastAsia"/>
          <w:bCs/>
        </w:rPr>
        <w:t>分、点击量满分</w:t>
      </w:r>
      <w:r>
        <w:rPr>
          <w:bCs/>
        </w:rPr>
        <w:t>4.5</w:t>
      </w:r>
      <w:r>
        <w:rPr>
          <w:rFonts w:hint="eastAsia"/>
          <w:bCs/>
        </w:rPr>
        <w:t>分、点击率满分</w:t>
      </w:r>
      <w:r>
        <w:rPr>
          <w:bCs/>
        </w:rPr>
        <w:t>3</w:t>
      </w:r>
      <w:r>
        <w:rPr>
          <w:rFonts w:hint="eastAsia"/>
          <w:bCs/>
        </w:rPr>
        <w:t>分、搜索排名优化得分满分</w:t>
      </w:r>
      <w:r>
        <w:rPr>
          <w:bCs/>
        </w:rPr>
        <w:t>6</w:t>
      </w:r>
      <w:r>
        <w:rPr>
          <w:rFonts w:hint="eastAsia"/>
          <w:bCs/>
        </w:rPr>
        <w:t>分，总分</w:t>
      </w:r>
      <w:r>
        <w:rPr>
          <w:bCs/>
        </w:rPr>
        <w:t>1</w:t>
      </w:r>
      <w:r>
        <w:rPr>
          <w:rFonts w:hint="eastAsia"/>
          <w:bCs/>
        </w:rPr>
        <w:t>5分。每项效果最好的选手获得该项成绩的满分，其余选手以与该项第一名的比值作为权重进行加权计算，总分为四项成绩之</w:t>
      </w:r>
      <w:proofErr w:type="gramStart"/>
      <w:r>
        <w:rPr>
          <w:rFonts w:hint="eastAsia"/>
          <w:bCs/>
        </w:rPr>
        <w:t>和</w:t>
      </w:r>
      <w:proofErr w:type="gramEnd"/>
      <w:r>
        <w:rPr>
          <w:rFonts w:hint="eastAsia"/>
          <w:bCs/>
        </w:rPr>
        <w:t>。具体计算为：</w:t>
      </w:r>
    </w:p>
    <w:p w:rsidR="00A26F7E" w:rsidRDefault="00A26F7E" w:rsidP="00A26F7E">
      <w:r>
        <w:rPr>
          <w:rFonts w:hint="eastAsia"/>
          <w:bCs/>
        </w:rPr>
        <w:t>展现量的第一名的团队展现量得分</w:t>
      </w:r>
      <w:r>
        <w:rPr>
          <w:bCs/>
        </w:rPr>
        <w:t>1.5</w:t>
      </w:r>
      <w:r>
        <w:rPr>
          <w:rFonts w:hint="eastAsia"/>
          <w:bCs/>
        </w:rPr>
        <w:t>分，点击量的第一名团队</w:t>
      </w:r>
      <w:r>
        <w:rPr>
          <w:rFonts w:hint="eastAsia"/>
          <w:bCs/>
        </w:rPr>
        <w:lastRenderedPageBreak/>
        <w:t>点击得分</w:t>
      </w:r>
      <w:r>
        <w:rPr>
          <w:bCs/>
        </w:rPr>
        <w:t>4.5</w:t>
      </w:r>
      <w:r>
        <w:rPr>
          <w:rFonts w:hint="eastAsia"/>
          <w:bCs/>
        </w:rPr>
        <w:t>分，点击率的第一名团队点击得分</w:t>
      </w:r>
      <w:r>
        <w:rPr>
          <w:bCs/>
        </w:rPr>
        <w:t>3</w:t>
      </w:r>
      <w:r>
        <w:rPr>
          <w:rFonts w:hint="eastAsia"/>
          <w:bCs/>
        </w:rPr>
        <w:t>分，搜索排名优化SEO值的第一名团队搜索排名优化得分</w:t>
      </w:r>
      <w:r>
        <w:rPr>
          <w:bCs/>
        </w:rPr>
        <w:t>6</w:t>
      </w:r>
      <w:r>
        <w:rPr>
          <w:rFonts w:hint="eastAsia"/>
          <w:bCs/>
        </w:rPr>
        <w:t>分，其余名次参赛团队的展现</w:t>
      </w:r>
      <w:proofErr w:type="gramStart"/>
      <w:r>
        <w:rPr>
          <w:rFonts w:hint="eastAsia"/>
          <w:bCs/>
        </w:rPr>
        <w:t>量成绩</w:t>
      </w:r>
      <w:proofErr w:type="gramEnd"/>
      <w:r>
        <w:rPr>
          <w:rFonts w:hint="eastAsia"/>
          <w:bCs/>
        </w:rPr>
        <w:t>=</w:t>
      </w:r>
      <w:r>
        <w:rPr>
          <w:bCs/>
        </w:rPr>
        <w:t>1.5</w:t>
      </w:r>
      <w:r>
        <w:rPr>
          <w:rFonts w:hint="eastAsia"/>
          <w:bCs/>
        </w:rPr>
        <w:t>分*本参赛团队展现量/展现量第一名团队的展现量，点击</w:t>
      </w:r>
      <w:proofErr w:type="gramStart"/>
      <w:r>
        <w:rPr>
          <w:rFonts w:hint="eastAsia"/>
          <w:bCs/>
        </w:rPr>
        <w:t>量成绩</w:t>
      </w:r>
      <w:proofErr w:type="gramEnd"/>
      <w:r>
        <w:rPr>
          <w:rFonts w:hint="eastAsia"/>
          <w:bCs/>
        </w:rPr>
        <w:t>=</w:t>
      </w:r>
      <w:r>
        <w:rPr>
          <w:bCs/>
        </w:rPr>
        <w:t>4.5</w:t>
      </w:r>
      <w:r>
        <w:rPr>
          <w:rFonts w:hint="eastAsia"/>
          <w:bCs/>
        </w:rPr>
        <w:t>分*本参赛团队点击量/点击量第一名团队的点击量，点击率成绩=</w:t>
      </w:r>
      <w:r>
        <w:rPr>
          <w:bCs/>
        </w:rPr>
        <w:t>3</w:t>
      </w:r>
      <w:r>
        <w:rPr>
          <w:rFonts w:hint="eastAsia"/>
          <w:bCs/>
        </w:rPr>
        <w:t>分*本参赛团队点击率/点击率第一名团队的点击率，搜索排名优化成绩=</w:t>
      </w:r>
      <w:r>
        <w:rPr>
          <w:bCs/>
        </w:rPr>
        <w:t>6</w:t>
      </w:r>
      <w:r>
        <w:rPr>
          <w:rFonts w:hint="eastAsia"/>
          <w:bCs/>
        </w:rPr>
        <w:t>分*本参赛团队搜索排名优化SEO值/搜索排名优化SEO值第一名的SEO值。各参赛团队最终成绩=展现</w:t>
      </w:r>
      <w:proofErr w:type="gramStart"/>
      <w:r>
        <w:rPr>
          <w:rFonts w:hint="eastAsia"/>
          <w:bCs/>
        </w:rPr>
        <w:t>量成绩</w:t>
      </w:r>
      <w:proofErr w:type="gramEnd"/>
      <w:r>
        <w:rPr>
          <w:rFonts w:hint="eastAsia"/>
          <w:bCs/>
        </w:rPr>
        <w:t>+点击</w:t>
      </w:r>
      <w:proofErr w:type="gramStart"/>
      <w:r>
        <w:rPr>
          <w:rFonts w:hint="eastAsia"/>
          <w:bCs/>
        </w:rPr>
        <w:t>量成绩</w:t>
      </w:r>
      <w:proofErr w:type="gramEnd"/>
      <w:r>
        <w:rPr>
          <w:rFonts w:hint="eastAsia"/>
          <w:bCs/>
        </w:rPr>
        <w:t>+点击率成绩+搜索排名优化成绩。</w:t>
      </w:r>
    </w:p>
    <w:p w:rsidR="00A26F7E" w:rsidRDefault="00A26F7E" w:rsidP="00A26F7E"/>
    <w:p w:rsidR="00A26F7E" w:rsidRDefault="00A26F7E" w:rsidP="00A26F7E">
      <w:r>
        <w:br w:type="page"/>
      </w:r>
    </w:p>
    <w:p w:rsidR="00A26F7E" w:rsidRDefault="00A26F7E" w:rsidP="00A26F7E">
      <w:pPr>
        <w:pStyle w:val="1"/>
        <w:spacing w:beforeLines="50" w:before="156" w:afterLines="50" w:after="156"/>
      </w:pPr>
      <w:r>
        <w:lastRenderedPageBreak/>
        <w:t>二、方案策划</w:t>
      </w:r>
    </w:p>
    <w:p w:rsidR="00A26F7E" w:rsidRDefault="00A26F7E" w:rsidP="00A26F7E">
      <w:pPr>
        <w:pStyle w:val="2"/>
      </w:pPr>
      <w:r>
        <w:rPr>
          <w:rFonts w:hint="eastAsia"/>
        </w:rPr>
        <w:t>（一）赛题立意</w:t>
      </w:r>
    </w:p>
    <w:p w:rsidR="00A26F7E" w:rsidRDefault="00A26F7E" w:rsidP="00A26F7E">
      <w:r>
        <w:rPr>
          <w:rFonts w:hint="eastAsia"/>
        </w:rPr>
        <w:t>无策划，</w:t>
      </w:r>
      <w:proofErr w:type="gramStart"/>
      <w:r>
        <w:rPr>
          <w:rFonts w:hint="eastAsia"/>
        </w:rPr>
        <w:t>不</w:t>
      </w:r>
      <w:proofErr w:type="gramEnd"/>
      <w:r>
        <w:rPr>
          <w:rFonts w:hint="eastAsia"/>
        </w:rPr>
        <w:t>营销；无策略，不推广。一个好的营销策划适用于任何一个企业，帮助企业走出困境，加速企业营销</w:t>
      </w:r>
      <w:r>
        <w:t>目标</w:t>
      </w:r>
      <w:r>
        <w:rPr>
          <w:rFonts w:hint="eastAsia"/>
        </w:rPr>
        <w:t>的实现。营销策划是在对市场情况、产品情况、管理情况、生产情况等进行全面了解与考察的基础上，站在战略的高度上为企业做规划</w:t>
      </w:r>
      <w:r>
        <w:t>。</w:t>
      </w:r>
    </w:p>
    <w:p w:rsidR="00A26F7E" w:rsidRDefault="00A26F7E" w:rsidP="00A26F7E">
      <w:r>
        <w:rPr>
          <w:rFonts w:hint="eastAsia"/>
        </w:rPr>
        <w:t>随着信息技术迅猛发展，新业</w:t>
      </w:r>
      <w:proofErr w:type="gramStart"/>
      <w:r>
        <w:rPr>
          <w:rFonts w:hint="eastAsia"/>
        </w:rPr>
        <w:t>态不断</w:t>
      </w:r>
      <w:proofErr w:type="gramEnd"/>
      <w:r>
        <w:rPr>
          <w:rFonts w:hint="eastAsia"/>
        </w:rPr>
        <w:t>涌现，社交模式、媒体格局、传播方式正在发生深刻变革，新媒体营销成为营销过程中非常重要的一环，通过利用新媒体技术，最大限度地满足客户的要求，进而实现开拓市场和增加盈利的目的。</w:t>
      </w:r>
    </w:p>
    <w:p w:rsidR="00A26F7E" w:rsidRDefault="00A26F7E" w:rsidP="00A26F7E">
      <w:r>
        <w:rPr>
          <w:rFonts w:hint="eastAsia"/>
        </w:rPr>
        <w:t>本模块紧跟市场营销专业核心技能与素养，融通《营销策划》专业核心课程，对接产业发展新动向、新技术、新工艺、新规范，梳理营销策划、新媒体营销等工作场景中的具体任务和实际工作岗位的能力要求设计竞赛内容</w:t>
      </w:r>
      <w:r>
        <w:t>,</w:t>
      </w:r>
      <w:r>
        <w:rPr>
          <w:rFonts w:hint="eastAsia"/>
        </w:rPr>
        <w:t>考察选手的市场调查与分析能力、目标市场选择与定位能力、目标受</w:t>
      </w:r>
      <w:proofErr w:type="gramStart"/>
      <w:r>
        <w:rPr>
          <w:rFonts w:hint="eastAsia"/>
        </w:rPr>
        <w:t>众分析</w:t>
      </w:r>
      <w:proofErr w:type="gramEnd"/>
      <w:r>
        <w:rPr>
          <w:rFonts w:hint="eastAsia"/>
        </w:rPr>
        <w:t>与定位能力、竞争策略分析能力、营销策划能力、新媒体营销能力、品牌传播能力、产品促销能力、客户服务能力、数据分析能力和团队合作能力，也考察选手的沟通表达、礼仪规范等基本职业素质。</w:t>
      </w:r>
    </w:p>
    <w:p w:rsidR="00A26F7E" w:rsidRDefault="00A26F7E" w:rsidP="00A26F7E">
      <w:pPr>
        <w:pStyle w:val="2"/>
        <w:spacing w:beforeLines="50" w:before="156" w:afterLines="50" w:after="156"/>
      </w:pPr>
      <w:r>
        <w:rPr>
          <w:rFonts w:hint="eastAsia"/>
        </w:rPr>
        <w:t>（二）情境创设</w:t>
      </w:r>
    </w:p>
    <w:p w:rsidR="00A26F7E" w:rsidRDefault="00A26F7E" w:rsidP="00A26F7E">
      <w:pPr>
        <w:pStyle w:val="3"/>
        <w:spacing w:beforeLines="30" w:before="93"/>
        <w:ind w:firstLine="643"/>
        <w:rPr>
          <w:sz w:val="32"/>
        </w:rPr>
      </w:pPr>
      <w:r>
        <w:rPr>
          <w:rFonts w:hint="eastAsia"/>
          <w:sz w:val="32"/>
        </w:rPr>
        <w:t>1、企业资料</w:t>
      </w:r>
    </w:p>
    <w:p w:rsidR="00A26F7E" w:rsidRDefault="00A26F7E" w:rsidP="00A26F7E">
      <w:r>
        <w:rPr>
          <w:rFonts w:hint="eastAsia"/>
        </w:rPr>
        <w:t>广东美味鲜调味食品有限公司隶属于中山市首家上市公司——</w:t>
      </w:r>
      <w:r>
        <w:rPr>
          <w:rFonts w:hint="eastAsia"/>
        </w:rPr>
        <w:lastRenderedPageBreak/>
        <w:t>中</w:t>
      </w:r>
      <w:proofErr w:type="gramStart"/>
      <w:r>
        <w:rPr>
          <w:rFonts w:hint="eastAsia"/>
        </w:rPr>
        <w:t>炬</w:t>
      </w:r>
      <w:proofErr w:type="gramEnd"/>
      <w:r>
        <w:rPr>
          <w:rFonts w:hint="eastAsia"/>
        </w:rPr>
        <w:t>高新技术实业（集团）股份有限公司，是专业生产调味品的现代化大型高新技术企业，是中国调味品行业的主要品牌企业之一。</w:t>
      </w:r>
    </w:p>
    <w:p w:rsidR="00A26F7E" w:rsidRDefault="00A26F7E" w:rsidP="00A26F7E">
      <w:r>
        <w:rPr>
          <w:noProof/>
        </w:rPr>
        <w:drawing>
          <wp:anchor distT="0" distB="0" distL="114300" distR="114300" simplePos="0" relativeHeight="251659264" behindDoc="0" locked="0" layoutInCell="1" allowOverlap="1" wp14:anchorId="785C5935" wp14:editId="09D732E7">
            <wp:simplePos x="0" y="0"/>
            <wp:positionH relativeFrom="column">
              <wp:posOffset>3047365</wp:posOffset>
            </wp:positionH>
            <wp:positionV relativeFrom="paragraph">
              <wp:posOffset>2780665</wp:posOffset>
            </wp:positionV>
            <wp:extent cx="2534285" cy="1867535"/>
            <wp:effectExtent l="0" t="0" r="5715" b="12065"/>
            <wp:wrapNone/>
            <wp:docPr id="8" name="图片 8" descr="文本, 白板&#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文本, 白板&#10;&#10;描述已自动生成"/>
                    <pic:cNvPicPr>
                      <a:picLocks noChangeAspect="1"/>
                    </pic:cNvPicPr>
                  </pic:nvPicPr>
                  <pic:blipFill>
                    <a:blip r:embed="rId11"/>
                    <a:stretch>
                      <a:fillRect/>
                    </a:stretch>
                  </pic:blipFill>
                  <pic:spPr>
                    <a:xfrm>
                      <a:off x="0" y="0"/>
                      <a:ext cx="2534285" cy="1867535"/>
                    </a:xfrm>
                    <a:prstGeom prst="rect">
                      <a:avLst/>
                    </a:prstGeom>
                    <a:noFill/>
                    <a:ln w="9525">
                      <a:noFill/>
                    </a:ln>
                  </pic:spPr>
                </pic:pic>
              </a:graphicData>
            </a:graphic>
          </wp:anchor>
        </w:drawing>
      </w:r>
      <w:r>
        <w:rPr>
          <w:noProof/>
        </w:rPr>
        <w:drawing>
          <wp:anchor distT="0" distB="0" distL="114300" distR="114300" simplePos="0" relativeHeight="251660288" behindDoc="0" locked="0" layoutInCell="1" allowOverlap="1" wp14:anchorId="1FC889EF" wp14:editId="6B604A46">
            <wp:simplePos x="0" y="0"/>
            <wp:positionH relativeFrom="column">
              <wp:posOffset>123825</wp:posOffset>
            </wp:positionH>
            <wp:positionV relativeFrom="paragraph">
              <wp:posOffset>2762250</wp:posOffset>
            </wp:positionV>
            <wp:extent cx="2801620" cy="1875155"/>
            <wp:effectExtent l="0" t="0" r="0" b="0"/>
            <wp:wrapTopAndBottom/>
            <wp:docPr id="9" name="图片 9" descr="建筑的摆设布局&#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建筑的摆设布局&#10;&#10;描述已自动生成"/>
                    <pic:cNvPicPr>
                      <a:picLocks noChangeAspect="1"/>
                    </pic:cNvPicPr>
                  </pic:nvPicPr>
                  <pic:blipFill>
                    <a:blip r:embed="rId12"/>
                    <a:stretch>
                      <a:fillRect/>
                    </a:stretch>
                  </pic:blipFill>
                  <pic:spPr>
                    <a:xfrm>
                      <a:off x="0" y="0"/>
                      <a:ext cx="2801620" cy="1875155"/>
                    </a:xfrm>
                    <a:prstGeom prst="rect">
                      <a:avLst/>
                    </a:prstGeom>
                    <a:noFill/>
                    <a:ln w="9525">
                      <a:noFill/>
                    </a:ln>
                  </pic:spPr>
                </pic:pic>
              </a:graphicData>
            </a:graphic>
          </wp:anchor>
        </w:drawing>
      </w:r>
      <w:r>
        <w:rPr>
          <w:rFonts w:hint="eastAsia"/>
        </w:rPr>
        <w:t>公司拥有厨</w:t>
      </w:r>
      <w:proofErr w:type="gramStart"/>
      <w:r>
        <w:rPr>
          <w:rFonts w:hint="eastAsia"/>
        </w:rPr>
        <w:t>邦</w:t>
      </w:r>
      <w:proofErr w:type="gramEnd"/>
      <w:r>
        <w:rPr>
          <w:rFonts w:hint="eastAsia"/>
        </w:rPr>
        <w:t>和</w:t>
      </w:r>
      <w:proofErr w:type="gramStart"/>
      <w:r>
        <w:rPr>
          <w:rFonts w:hint="eastAsia"/>
        </w:rPr>
        <w:t>美味鲜两大</w:t>
      </w:r>
      <w:proofErr w:type="gramEnd"/>
      <w:r>
        <w:rPr>
          <w:rFonts w:hint="eastAsia"/>
        </w:rPr>
        <w:t>品牌，产品涵盖酱油、鸡粉（精）、蚝油、酱类、料酒、醋类、食用油、腐乳、味精、汁类、火锅底料等10多个品类。公司的生产规模及市场占有率位居全国前列。公司已顺利通过ISO9001、ISO22000、HACCP、企业诚信管理等体系认证，相继获得“广东省高新技术企业”、“中国驰名商标”、“中华老字号”等称号。</w:t>
      </w:r>
      <w:r>
        <w:t>2020</w:t>
      </w:r>
      <w:r>
        <w:rPr>
          <w:rFonts w:hint="eastAsia"/>
        </w:rPr>
        <w:t>年</w:t>
      </w:r>
      <w:r>
        <w:t>9</w:t>
      </w:r>
      <w:r>
        <w:rPr>
          <w:rFonts w:hint="eastAsia"/>
        </w:rPr>
        <w:t>月，美味</w:t>
      </w:r>
      <w:proofErr w:type="gramStart"/>
      <w:r>
        <w:rPr>
          <w:rFonts w:hint="eastAsia"/>
        </w:rPr>
        <w:t>鲜公司</w:t>
      </w:r>
      <w:proofErr w:type="gramEnd"/>
      <w:r>
        <w:rPr>
          <w:rFonts w:hint="eastAsia"/>
        </w:rPr>
        <w:t>下属厨</w:t>
      </w:r>
      <w:proofErr w:type="gramStart"/>
      <w:r>
        <w:rPr>
          <w:rFonts w:hint="eastAsia"/>
        </w:rPr>
        <w:t>邦</w:t>
      </w:r>
      <w:proofErr w:type="gramEnd"/>
      <w:r>
        <w:rPr>
          <w:rFonts w:hint="eastAsia"/>
        </w:rPr>
        <w:t>公司、阳西美味</w:t>
      </w:r>
      <w:proofErr w:type="gramStart"/>
      <w:r>
        <w:rPr>
          <w:rFonts w:hint="eastAsia"/>
        </w:rPr>
        <w:t>鲜公司</w:t>
      </w:r>
      <w:proofErr w:type="gramEnd"/>
      <w:r>
        <w:rPr>
          <w:rFonts w:hint="eastAsia"/>
        </w:rPr>
        <w:t>双双荣获2020年阳江市重点农业龙头企业称号。</w:t>
      </w:r>
    </w:p>
    <w:p w:rsidR="00A26F7E" w:rsidRDefault="00A26F7E" w:rsidP="00A26F7E">
      <w:r>
        <w:rPr>
          <w:rFonts w:hint="eastAsia"/>
        </w:rPr>
        <w:t>公司拥有一流的研发团队，先后建立省级技术中心、省级工程中心、微生物技术国家重点实验室、广东省博士后创新实践基地等国家认可的技术研发平台，与众多高校和科研院所建立科研合作关系，共同进行产品开发和行业前沿技术研究，具有行业领先的技术创新能力。</w:t>
      </w:r>
    </w:p>
    <w:p w:rsidR="00A26F7E" w:rsidRDefault="00A26F7E" w:rsidP="00A26F7E">
      <w:r>
        <w:rPr>
          <w:rFonts w:hint="eastAsia"/>
        </w:rPr>
        <w:t>面向未来，广东美味鲜调味食品有限公司将以内生式发展为主，发展壮大调味品主业，外延式发展为辅，利用资本运作，开展兼并收购，通过内外并举的措施，发展壮大调味品主业，在五年内实现年营</w:t>
      </w:r>
      <w:r>
        <w:rPr>
          <w:rFonts w:hint="eastAsia"/>
        </w:rPr>
        <w:lastRenderedPageBreak/>
        <w:t>业收入过百亿，年产销量过百万吨的双百目标。同时公司将加快从调味品延伸到大食品领域的步伐，最终把美味</w:t>
      </w:r>
      <w:proofErr w:type="gramStart"/>
      <w:r>
        <w:rPr>
          <w:rFonts w:hint="eastAsia"/>
        </w:rPr>
        <w:t>鲜公司</w:t>
      </w:r>
      <w:proofErr w:type="gramEnd"/>
      <w:r>
        <w:rPr>
          <w:rFonts w:hint="eastAsia"/>
        </w:rPr>
        <w:t>建设成为国内超一流的现代化大型食品企业集团, 把健康、美味的调味食品献给14亿中国人。</w:t>
      </w:r>
    </w:p>
    <w:p w:rsidR="00A26F7E" w:rsidRDefault="00A26F7E" w:rsidP="00A26F7E">
      <w:pPr>
        <w:rPr>
          <w:b/>
        </w:rPr>
      </w:pPr>
      <w:r>
        <w:rPr>
          <w:noProof/>
        </w:rPr>
        <w:drawing>
          <wp:anchor distT="0" distB="0" distL="114300" distR="114300" simplePos="0" relativeHeight="251661312" behindDoc="0" locked="0" layoutInCell="1" allowOverlap="1" wp14:anchorId="680E3EF6" wp14:editId="059253FD">
            <wp:simplePos x="0" y="0"/>
            <wp:positionH relativeFrom="margin">
              <wp:posOffset>1539240</wp:posOffset>
            </wp:positionH>
            <wp:positionV relativeFrom="paragraph">
              <wp:posOffset>479425</wp:posOffset>
            </wp:positionV>
            <wp:extent cx="2113280" cy="1652270"/>
            <wp:effectExtent l="0" t="0" r="1270" b="5080"/>
            <wp:wrapTopAndBottom/>
            <wp:docPr id="4" name="图片 4" descr="标志上写着字&#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标志上写着字&#10;&#10;描述已自动生成"/>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13280" cy="1652270"/>
                    </a:xfrm>
                    <a:prstGeom prst="rect">
                      <a:avLst/>
                    </a:prstGeom>
                    <a:ln>
                      <a:noFill/>
                    </a:ln>
                  </pic:spPr>
                </pic:pic>
              </a:graphicData>
            </a:graphic>
          </wp:anchor>
        </w:drawing>
      </w:r>
      <w:r>
        <w:rPr>
          <w:rFonts w:hint="eastAsia"/>
          <w:b/>
        </w:rPr>
        <w:t>品牌LOGO：</w:t>
      </w:r>
    </w:p>
    <w:p w:rsidR="00A26F7E" w:rsidRDefault="00A26F7E" w:rsidP="00A26F7E">
      <w:pPr>
        <w:ind w:firstLine="562"/>
        <w:rPr>
          <w:b/>
        </w:rPr>
      </w:pPr>
      <w:r>
        <w:rPr>
          <w:rFonts w:hint="eastAsia"/>
          <w:b/>
        </w:rPr>
        <w:t>品牌故事：</w:t>
      </w:r>
    </w:p>
    <w:p w:rsidR="00A26F7E" w:rsidRDefault="00A26F7E" w:rsidP="00A26F7E">
      <w:r>
        <w:rPr>
          <w:rFonts w:hint="eastAsia"/>
        </w:rPr>
        <w:t>清末民初，在香山县（今中山市）凤鸣路一带私营酱园林立，呈现出以酱园为主，各类商铺集聚的繁荣景象。胡</w:t>
      </w:r>
      <w:proofErr w:type="gramStart"/>
      <w:r>
        <w:rPr>
          <w:rFonts w:hint="eastAsia"/>
        </w:rPr>
        <w:t>邵</w:t>
      </w:r>
      <w:proofErr w:type="gramEnd"/>
      <w:r>
        <w:rPr>
          <w:rFonts w:hint="eastAsia"/>
        </w:rPr>
        <w:t>，佛山南海人，民国十七年（</w:t>
      </w:r>
      <w:r>
        <w:t>1929</w:t>
      </w:r>
      <w:r>
        <w:rPr>
          <w:rFonts w:hint="eastAsia"/>
        </w:rPr>
        <w:t>年）进入中山首家酱料生产商“泰茂酱园”做学徒，学得酱料制作工艺。民国二十二年（</w:t>
      </w:r>
      <w:r>
        <w:t>1934</w:t>
      </w:r>
      <w:r>
        <w:rPr>
          <w:rFonts w:hint="eastAsia"/>
        </w:rPr>
        <w:t>年），胡</w:t>
      </w:r>
      <w:proofErr w:type="gramStart"/>
      <w:r>
        <w:rPr>
          <w:rFonts w:hint="eastAsia"/>
        </w:rPr>
        <w:t>邵</w:t>
      </w:r>
      <w:proofErr w:type="gramEnd"/>
      <w:r>
        <w:rPr>
          <w:rFonts w:hint="eastAsia"/>
        </w:rPr>
        <w:t>筹集资金在凤鸣路</w:t>
      </w:r>
      <w:r>
        <w:t>3</w:t>
      </w:r>
      <w:r>
        <w:rPr>
          <w:rFonts w:hint="eastAsia"/>
        </w:rPr>
        <w:t>号创办了“调昌酱园”。胡</w:t>
      </w:r>
      <w:proofErr w:type="gramStart"/>
      <w:r>
        <w:rPr>
          <w:rFonts w:hint="eastAsia"/>
        </w:rPr>
        <w:t>邵</w:t>
      </w:r>
      <w:proofErr w:type="gramEnd"/>
      <w:r>
        <w:rPr>
          <w:rFonts w:hint="eastAsia"/>
        </w:rPr>
        <w:t>取众家之所长，结合祖传的“双</w:t>
      </w:r>
      <w:proofErr w:type="gramStart"/>
      <w:r>
        <w:rPr>
          <w:rFonts w:hint="eastAsia"/>
        </w:rPr>
        <w:t>璜</w:t>
      </w:r>
      <w:proofErr w:type="gramEnd"/>
      <w:r>
        <w:rPr>
          <w:rFonts w:hint="eastAsia"/>
        </w:rPr>
        <w:t>生抽”工艺，生产出优质的酱油，并独家研制出红酱油（老抽）的生产工艺，使“调昌酱园”的生意日渐红火，发展壮大。民国三十五年（</w:t>
      </w:r>
      <w:r>
        <w:t>1947</w:t>
      </w:r>
      <w:r>
        <w:rPr>
          <w:rFonts w:hint="eastAsia"/>
        </w:rPr>
        <w:t>年），胡</w:t>
      </w:r>
      <w:proofErr w:type="gramStart"/>
      <w:r>
        <w:rPr>
          <w:rFonts w:hint="eastAsia"/>
        </w:rPr>
        <w:t>邵</w:t>
      </w:r>
      <w:proofErr w:type="gramEnd"/>
      <w:r>
        <w:rPr>
          <w:rFonts w:hint="eastAsia"/>
        </w:rPr>
        <w:t>等人共同发起成立石岐镇酱料商业同业公会。</w:t>
      </w:r>
    </w:p>
    <w:p w:rsidR="00A26F7E" w:rsidRDefault="00A26F7E" w:rsidP="00A26F7E">
      <w:r>
        <w:rPr>
          <w:rFonts w:hint="eastAsia"/>
        </w:rPr>
        <w:t>新中国成立后，中山酱料业进入鼎盛时期。</w:t>
      </w:r>
      <w:r>
        <w:t>1956</w:t>
      </w:r>
      <w:r>
        <w:rPr>
          <w:rFonts w:hint="eastAsia"/>
        </w:rPr>
        <w:t>年，大小酱园整合为“公私合营石岐酱料厂”，后整合为“地方国营石岐酱料厂”，开启国有企业时代。随着改革开放的深入，</w:t>
      </w:r>
      <w:r>
        <w:t>1989</w:t>
      </w:r>
      <w:r>
        <w:rPr>
          <w:rFonts w:hint="eastAsia"/>
        </w:rPr>
        <w:t>年，按照中山市政府的统一部署，“石岐酱料厂”正式更名为“中山市美味鲜食品总厂”。</w:t>
      </w:r>
      <w:r>
        <w:lastRenderedPageBreak/>
        <w:t>2000</w:t>
      </w:r>
      <w:r>
        <w:rPr>
          <w:rFonts w:hint="eastAsia"/>
        </w:rPr>
        <w:t>年，中山市美味鲜食品总厂成功实施了体制改革，从一个传统的国有企业改组为中山首家上市公司——中</w:t>
      </w:r>
      <w:proofErr w:type="gramStart"/>
      <w:r>
        <w:rPr>
          <w:rFonts w:hint="eastAsia"/>
        </w:rPr>
        <w:t>炬</w:t>
      </w:r>
      <w:proofErr w:type="gramEnd"/>
      <w:r>
        <w:rPr>
          <w:rFonts w:hint="eastAsia"/>
        </w:rPr>
        <w:t>高新技术实业（集团）股份有限公司的控股企业，改名为广东美味鲜调味食品有限公司。进入</w:t>
      </w:r>
      <w:r>
        <w:t>21</w:t>
      </w:r>
      <w:r>
        <w:rPr>
          <w:rFonts w:hint="eastAsia"/>
        </w:rPr>
        <w:t>世纪，美味</w:t>
      </w:r>
      <w:proofErr w:type="gramStart"/>
      <w:r>
        <w:rPr>
          <w:rFonts w:hint="eastAsia"/>
        </w:rPr>
        <w:t>鲜这个</w:t>
      </w:r>
      <w:proofErr w:type="gramEnd"/>
      <w:r>
        <w:rPr>
          <w:rFonts w:hint="eastAsia"/>
        </w:rPr>
        <w:t>充满着光荣与梦想的百年老字号企业，不断努力创新，进入了高速发展的快车道。</w:t>
      </w:r>
    </w:p>
    <w:p w:rsidR="00A26F7E" w:rsidRDefault="00A26F7E" w:rsidP="00A26F7E">
      <w:pPr>
        <w:pStyle w:val="3"/>
        <w:spacing w:beforeLines="30" w:before="93"/>
        <w:ind w:firstLineChars="174" w:firstLine="559"/>
        <w:rPr>
          <w:sz w:val="32"/>
        </w:rPr>
      </w:pPr>
      <w:r>
        <w:rPr>
          <w:rFonts w:hint="eastAsia"/>
          <w:sz w:val="32"/>
        </w:rPr>
        <w:t>2、产品介绍</w:t>
      </w:r>
    </w:p>
    <w:p w:rsidR="00A26F7E" w:rsidRDefault="00A26F7E" w:rsidP="00A26F7E">
      <w:pPr>
        <w:pStyle w:val="a5"/>
        <w:widowControl/>
        <w:adjustRightInd w:val="0"/>
        <w:snapToGrid w:val="0"/>
        <w:spacing w:beforeAutospacing="0" w:afterAutospacing="0"/>
        <w:jc w:val="both"/>
        <w:rPr>
          <w:rFonts w:cstheme="minorBidi"/>
          <w:kern w:val="2"/>
          <w:sz w:val="28"/>
        </w:rPr>
      </w:pPr>
      <w:r>
        <w:rPr>
          <w:rFonts w:cstheme="minorBidi" w:hint="eastAsia"/>
          <w:bCs/>
          <w:noProof/>
          <w:kern w:val="2"/>
          <w:sz w:val="28"/>
        </w:rPr>
        <w:drawing>
          <wp:anchor distT="0" distB="0" distL="114300" distR="114300" simplePos="0" relativeHeight="251662336" behindDoc="0" locked="0" layoutInCell="1" allowOverlap="1" wp14:anchorId="59ACC49C" wp14:editId="53FF7B3F">
            <wp:simplePos x="0" y="0"/>
            <wp:positionH relativeFrom="column">
              <wp:posOffset>1076325</wp:posOffset>
            </wp:positionH>
            <wp:positionV relativeFrom="paragraph">
              <wp:posOffset>398145</wp:posOffset>
            </wp:positionV>
            <wp:extent cx="3057525" cy="3204210"/>
            <wp:effectExtent l="0" t="0" r="9525" b="0"/>
            <wp:wrapTopAndBottom/>
            <wp:docPr id="2" name="图片 2" descr="图片包含 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包含 QR 代码&#10;&#10;描述已自动生成"/>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57525" cy="3204210"/>
                    </a:xfrm>
                    <a:prstGeom prst="rect">
                      <a:avLst/>
                    </a:prstGeom>
                  </pic:spPr>
                </pic:pic>
              </a:graphicData>
            </a:graphic>
          </wp:anchor>
        </w:drawing>
      </w:r>
      <w:r>
        <w:rPr>
          <w:rFonts w:cstheme="minorBidi" w:hint="eastAsia"/>
          <w:bCs/>
          <w:kern w:val="2"/>
          <w:sz w:val="28"/>
        </w:rPr>
        <w:t>产品规格</w:t>
      </w:r>
      <w:proofErr w:type="gramStart"/>
      <w:r>
        <w:rPr>
          <w:rFonts w:cstheme="minorBidi" w:hint="eastAsia"/>
          <w:bCs/>
          <w:kern w:val="2"/>
          <w:sz w:val="28"/>
        </w:rPr>
        <w:t>一</w:t>
      </w:r>
      <w:proofErr w:type="gramEnd"/>
      <w:r>
        <w:rPr>
          <w:rFonts w:cstheme="minorBidi" w:hint="eastAsia"/>
          <w:bCs/>
          <w:kern w:val="2"/>
          <w:sz w:val="28"/>
        </w:rPr>
        <w:t>：厨</w:t>
      </w:r>
      <w:proofErr w:type="gramStart"/>
      <w:r>
        <w:rPr>
          <w:rFonts w:cstheme="minorBidi" w:hint="eastAsia"/>
          <w:bCs/>
          <w:kern w:val="2"/>
          <w:sz w:val="28"/>
        </w:rPr>
        <w:t>邦纯酿</w:t>
      </w:r>
      <w:proofErr w:type="gramEnd"/>
      <w:r>
        <w:rPr>
          <w:rFonts w:cstheme="minorBidi" w:hint="eastAsia"/>
          <w:kern w:val="2"/>
          <w:sz w:val="28"/>
        </w:rPr>
        <w:t>酱油</w:t>
      </w:r>
      <w:r>
        <w:rPr>
          <w:rFonts w:cstheme="minorBidi"/>
          <w:kern w:val="2"/>
          <w:sz w:val="28"/>
        </w:rPr>
        <w:t xml:space="preserve">500ml   </w:t>
      </w:r>
      <w:r>
        <w:rPr>
          <w:rFonts w:cstheme="minorBidi" w:hint="eastAsia"/>
          <w:kern w:val="2"/>
          <w:sz w:val="28"/>
        </w:rPr>
        <w:t>零售价20元</w:t>
      </w:r>
    </w:p>
    <w:p w:rsidR="00A26F7E" w:rsidRDefault="00A26F7E" w:rsidP="00A26F7E">
      <w:pPr>
        <w:pStyle w:val="a5"/>
        <w:widowControl/>
        <w:adjustRightInd w:val="0"/>
        <w:snapToGrid w:val="0"/>
        <w:spacing w:beforeAutospacing="0" w:afterAutospacing="0"/>
        <w:jc w:val="both"/>
        <w:rPr>
          <w:rFonts w:cstheme="minorBidi"/>
          <w:kern w:val="2"/>
          <w:sz w:val="28"/>
        </w:rPr>
      </w:pPr>
    </w:p>
    <w:p w:rsidR="00A26F7E" w:rsidRDefault="00A26F7E" w:rsidP="00A26F7E">
      <w:pPr>
        <w:pStyle w:val="a5"/>
        <w:widowControl/>
        <w:adjustRightInd w:val="0"/>
        <w:snapToGrid w:val="0"/>
        <w:spacing w:beforeAutospacing="0" w:afterAutospacing="0"/>
        <w:jc w:val="both"/>
        <w:rPr>
          <w:rFonts w:cstheme="minorBidi"/>
          <w:kern w:val="2"/>
          <w:sz w:val="28"/>
        </w:rPr>
      </w:pPr>
      <w:r>
        <w:rPr>
          <w:rFonts w:cstheme="minorBidi" w:hint="eastAsia"/>
          <w:kern w:val="2"/>
          <w:sz w:val="28"/>
        </w:rPr>
        <w:t>产品</w:t>
      </w:r>
      <w:r>
        <w:rPr>
          <w:rFonts w:cstheme="minorBidi"/>
          <w:kern w:val="2"/>
          <w:sz w:val="28"/>
        </w:rPr>
        <w:t>特点：</w:t>
      </w:r>
      <w:r>
        <w:rPr>
          <w:rFonts w:cstheme="minorBidi" w:hint="eastAsia"/>
          <w:kern w:val="2"/>
          <w:sz w:val="28"/>
        </w:rPr>
        <w:t>厨</w:t>
      </w:r>
      <w:proofErr w:type="gramStart"/>
      <w:r>
        <w:rPr>
          <w:rFonts w:cstheme="minorBidi" w:hint="eastAsia"/>
          <w:kern w:val="2"/>
          <w:sz w:val="28"/>
        </w:rPr>
        <w:t>邦纯酿</w:t>
      </w:r>
      <w:proofErr w:type="gramEnd"/>
      <w:r>
        <w:rPr>
          <w:rFonts w:cstheme="minorBidi" w:hint="eastAsia"/>
          <w:kern w:val="2"/>
          <w:sz w:val="28"/>
        </w:rPr>
        <w:t>酱油坚持使用非转基因脱脂大豆，以</w:t>
      </w:r>
      <w:r>
        <w:rPr>
          <w:rFonts w:cstheme="minorBidi"/>
          <w:kern w:val="2"/>
          <w:sz w:val="28"/>
        </w:rPr>
        <w:t>3</w:t>
      </w:r>
      <w:r>
        <w:rPr>
          <w:rFonts w:cstheme="minorBidi" w:hint="eastAsia"/>
          <w:kern w:val="2"/>
          <w:sz w:val="28"/>
        </w:rPr>
        <w:t>道关键的“零添加”工艺酿造、</w:t>
      </w:r>
      <w:r>
        <w:rPr>
          <w:rFonts w:cstheme="minorBidi"/>
          <w:kern w:val="2"/>
          <w:sz w:val="28"/>
        </w:rPr>
        <w:t>严格发酵</w:t>
      </w:r>
      <w:r>
        <w:rPr>
          <w:rFonts w:cstheme="minorBidi" w:hint="eastAsia"/>
          <w:kern w:val="2"/>
          <w:sz w:val="28"/>
        </w:rPr>
        <w:t>而成。味道鲜美、酱香浓郁</w:t>
      </w:r>
      <w:r>
        <w:rPr>
          <w:rFonts w:cstheme="minorBidi"/>
          <w:kern w:val="2"/>
          <w:sz w:val="28"/>
        </w:rPr>
        <w:t>、</w:t>
      </w:r>
      <w:r>
        <w:rPr>
          <w:rFonts w:cstheme="minorBidi" w:hint="eastAsia"/>
          <w:kern w:val="2"/>
          <w:sz w:val="28"/>
        </w:rPr>
        <w:t>色泽红润，适宜炒菜、凉拌、拌馅、蒸鱼</w:t>
      </w:r>
      <w:r>
        <w:rPr>
          <w:rFonts w:cstheme="minorBidi"/>
          <w:kern w:val="2"/>
          <w:sz w:val="28"/>
        </w:rPr>
        <w:t>、</w:t>
      </w:r>
      <w:proofErr w:type="gramStart"/>
      <w:r>
        <w:rPr>
          <w:rFonts w:cstheme="minorBidi" w:hint="eastAsia"/>
          <w:kern w:val="2"/>
          <w:sz w:val="28"/>
        </w:rPr>
        <w:t>点蘸等</w:t>
      </w:r>
      <w:proofErr w:type="gramEnd"/>
      <w:r>
        <w:rPr>
          <w:rFonts w:cstheme="minorBidi" w:hint="eastAsia"/>
          <w:kern w:val="2"/>
          <w:sz w:val="28"/>
        </w:rPr>
        <w:t>。</w:t>
      </w:r>
    </w:p>
    <w:p w:rsidR="00A26F7E" w:rsidRDefault="00A26F7E" w:rsidP="00A26F7E">
      <w:pPr>
        <w:pStyle w:val="a5"/>
        <w:widowControl/>
        <w:adjustRightInd w:val="0"/>
        <w:snapToGrid w:val="0"/>
        <w:spacing w:beforeAutospacing="0" w:afterAutospacing="0"/>
        <w:jc w:val="both"/>
        <w:rPr>
          <w:rFonts w:cstheme="minorBidi"/>
          <w:kern w:val="2"/>
          <w:sz w:val="28"/>
        </w:rPr>
      </w:pPr>
      <w:r>
        <w:rPr>
          <w:rFonts w:cstheme="minorBidi" w:hint="eastAsia"/>
          <w:kern w:val="2"/>
          <w:sz w:val="28"/>
        </w:rPr>
        <w:t>质量等级：特级</w:t>
      </w:r>
    </w:p>
    <w:p w:rsidR="00A26F7E" w:rsidRDefault="00A26F7E" w:rsidP="00A26F7E">
      <w:pPr>
        <w:pStyle w:val="a5"/>
        <w:widowControl/>
        <w:adjustRightInd w:val="0"/>
        <w:snapToGrid w:val="0"/>
        <w:spacing w:beforeAutospacing="0" w:afterAutospacing="0"/>
        <w:jc w:val="both"/>
        <w:rPr>
          <w:rFonts w:cstheme="minorBidi"/>
          <w:kern w:val="2"/>
          <w:sz w:val="28"/>
        </w:rPr>
      </w:pPr>
      <w:r>
        <w:rPr>
          <w:rFonts w:cstheme="minorBidi" w:hint="eastAsia"/>
          <w:kern w:val="2"/>
          <w:sz w:val="28"/>
        </w:rPr>
        <w:t>保质期：</w:t>
      </w:r>
      <w:r>
        <w:rPr>
          <w:rFonts w:cstheme="minorBidi"/>
          <w:kern w:val="2"/>
          <w:sz w:val="28"/>
        </w:rPr>
        <w:t>18</w:t>
      </w:r>
      <w:r>
        <w:rPr>
          <w:rFonts w:cstheme="minorBidi" w:hint="eastAsia"/>
          <w:kern w:val="2"/>
          <w:sz w:val="28"/>
        </w:rPr>
        <w:t>个月</w:t>
      </w:r>
    </w:p>
    <w:p w:rsidR="00A26F7E" w:rsidRDefault="00A26F7E" w:rsidP="00A26F7E">
      <w:pPr>
        <w:pStyle w:val="a5"/>
        <w:widowControl/>
        <w:adjustRightInd w:val="0"/>
        <w:snapToGrid w:val="0"/>
        <w:spacing w:beforeAutospacing="0" w:afterAutospacing="0"/>
        <w:jc w:val="both"/>
        <w:rPr>
          <w:rFonts w:cstheme="minorBidi"/>
          <w:kern w:val="2"/>
          <w:sz w:val="28"/>
        </w:rPr>
      </w:pPr>
      <w:r>
        <w:rPr>
          <w:rFonts w:cstheme="minorBidi" w:hint="eastAsia"/>
          <w:kern w:val="2"/>
          <w:sz w:val="28"/>
        </w:rPr>
        <w:t>贮存条件：阴凉处保存，开封后盖好并需冷藏</w:t>
      </w:r>
    </w:p>
    <w:p w:rsidR="00A26F7E" w:rsidRDefault="00A26F7E" w:rsidP="00A26F7E">
      <w:r>
        <w:rPr>
          <w:rFonts w:hint="eastAsia"/>
          <w:noProof/>
        </w:rPr>
        <w:lastRenderedPageBreak/>
        <w:drawing>
          <wp:anchor distT="0" distB="0" distL="114300" distR="114300" simplePos="0" relativeHeight="251663360" behindDoc="0" locked="0" layoutInCell="1" allowOverlap="1" wp14:anchorId="0B281348" wp14:editId="1B785A25">
            <wp:simplePos x="0" y="0"/>
            <wp:positionH relativeFrom="margin">
              <wp:align>center</wp:align>
            </wp:positionH>
            <wp:positionV relativeFrom="paragraph">
              <wp:posOffset>433705</wp:posOffset>
            </wp:positionV>
            <wp:extent cx="3589655" cy="3162300"/>
            <wp:effectExtent l="0" t="0" r="0" b="0"/>
            <wp:wrapTopAndBottom/>
            <wp:docPr id="3" name="图片 3" descr="瓶子上写着字&#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瓶子上写着字&#10;&#10;描述已自动生成"/>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3589655" cy="3162300"/>
                    </a:xfrm>
                    <a:prstGeom prst="rect">
                      <a:avLst/>
                    </a:prstGeom>
                  </pic:spPr>
                </pic:pic>
              </a:graphicData>
            </a:graphic>
          </wp:anchor>
        </w:drawing>
      </w:r>
      <w:r>
        <w:rPr>
          <w:rFonts w:hint="eastAsia"/>
        </w:rPr>
        <w:t>产品规格二：厨</w:t>
      </w:r>
      <w:proofErr w:type="gramStart"/>
      <w:r>
        <w:rPr>
          <w:rFonts w:hint="eastAsia"/>
        </w:rPr>
        <w:t>邦原晒鲜</w:t>
      </w:r>
      <w:proofErr w:type="gramEnd"/>
      <w:r>
        <w:rPr>
          <w:rFonts w:hint="eastAsia"/>
        </w:rPr>
        <w:t>酱油</w:t>
      </w:r>
      <w:r>
        <w:t>1.63</w:t>
      </w:r>
      <w:r>
        <w:rPr>
          <w:rFonts w:hint="eastAsia"/>
        </w:rPr>
        <w:t>L</w:t>
      </w:r>
      <w:r>
        <w:t xml:space="preserve">    </w:t>
      </w:r>
      <w:r>
        <w:rPr>
          <w:rFonts w:hint="eastAsia"/>
        </w:rPr>
        <w:t>零售价：28元</w:t>
      </w:r>
    </w:p>
    <w:p w:rsidR="00A26F7E" w:rsidRDefault="00A26F7E" w:rsidP="00A26F7E">
      <w:r>
        <w:rPr>
          <w:rFonts w:hint="eastAsia"/>
        </w:rPr>
        <w:t>产品</w:t>
      </w:r>
      <w:r>
        <w:t>特点：</w:t>
      </w:r>
      <w:r>
        <w:rPr>
          <w:rFonts w:hint="eastAsia"/>
        </w:rPr>
        <w:t>厨</w:t>
      </w:r>
      <w:proofErr w:type="gramStart"/>
      <w:r>
        <w:rPr>
          <w:rFonts w:hint="eastAsia"/>
        </w:rPr>
        <w:t>邦原晒鲜</w:t>
      </w:r>
      <w:proofErr w:type="gramEnd"/>
      <w:r>
        <w:rPr>
          <w:rFonts w:hint="eastAsia"/>
        </w:rPr>
        <w:t>酱油</w:t>
      </w:r>
      <w:r>
        <w:t>，</w:t>
      </w:r>
      <w:proofErr w:type="gramStart"/>
      <w:r>
        <w:rPr>
          <w:rFonts w:hint="eastAsia"/>
        </w:rPr>
        <w:t>晒足180天</w:t>
      </w:r>
      <w:proofErr w:type="gramEnd"/>
      <w:r>
        <w:rPr>
          <w:rFonts w:hint="eastAsia"/>
        </w:rPr>
        <w:t>，晒出鲜，晒出色，氨基酸态氮含量高达1.2g/100ml。味道鲜美、鲜咸适口、色泽红亮，在确保食物鲜美的前提下，能很好地提升菜品的色泽及光亮度。</w:t>
      </w:r>
    </w:p>
    <w:p w:rsidR="00A26F7E" w:rsidRDefault="00A26F7E" w:rsidP="00A26F7E">
      <w:r>
        <w:rPr>
          <w:rFonts w:hint="eastAsia"/>
        </w:rPr>
        <w:t>质量等级：特级</w:t>
      </w:r>
    </w:p>
    <w:p w:rsidR="00A26F7E" w:rsidRDefault="00A26F7E" w:rsidP="00A26F7E">
      <w:r>
        <w:rPr>
          <w:rFonts w:hint="eastAsia"/>
        </w:rPr>
        <w:t>保质期：</w:t>
      </w:r>
      <w:r>
        <w:t>18</w:t>
      </w:r>
      <w:r>
        <w:rPr>
          <w:rFonts w:hint="eastAsia"/>
        </w:rPr>
        <w:t>个月</w:t>
      </w:r>
    </w:p>
    <w:p w:rsidR="00A26F7E" w:rsidRDefault="00A26F7E" w:rsidP="00A26F7E">
      <w:r>
        <w:rPr>
          <w:rFonts w:hint="eastAsia"/>
        </w:rPr>
        <w:t>贮存条件：阴凉处保存，开封后盖好，冷藏更佳</w:t>
      </w:r>
    </w:p>
    <w:p w:rsidR="00A26F7E" w:rsidRDefault="00A26F7E" w:rsidP="00A26F7E">
      <w:pPr>
        <w:pStyle w:val="2"/>
      </w:pPr>
      <w:r>
        <w:rPr>
          <w:rFonts w:hint="eastAsia"/>
        </w:rPr>
        <w:t>（三）任务设计</w:t>
      </w:r>
    </w:p>
    <w:p w:rsidR="00A26F7E" w:rsidRDefault="00A26F7E" w:rsidP="00A26F7E">
      <w:r>
        <w:rPr>
          <w:rFonts w:hint="eastAsia"/>
        </w:rPr>
        <w:t>1</w:t>
      </w:r>
      <w:r>
        <w:t>.</w:t>
      </w:r>
      <w:r>
        <w:rPr>
          <w:rFonts w:hint="eastAsia"/>
        </w:rPr>
        <w:t>请以品牌推广和产品促销为目的，为“厨邦酱油”产品制定符合企业特点的本年度“感恩回馈”整合营销活动策划方案。在竞赛当日</w:t>
      </w:r>
      <w:r>
        <w:t>90分钟内，</w:t>
      </w:r>
      <w:r>
        <w:rPr>
          <w:rFonts w:hint="eastAsia"/>
        </w:rPr>
        <w:t>完成Word方案撰写，</w:t>
      </w:r>
      <w:proofErr w:type="gramStart"/>
      <w:r>
        <w:rPr>
          <w:rFonts w:hint="eastAsia"/>
        </w:rPr>
        <w:t>制作汇报</w:t>
      </w:r>
      <w:proofErr w:type="gramEnd"/>
      <w:r>
        <w:rPr>
          <w:rFonts w:hint="eastAsia"/>
        </w:rPr>
        <w:t>PPT和新媒体宣传文案。</w:t>
      </w:r>
    </w:p>
    <w:p w:rsidR="00A26F7E" w:rsidRDefault="00A26F7E" w:rsidP="00A26F7E">
      <w:r>
        <w:rPr>
          <w:rFonts w:hint="eastAsia"/>
        </w:rPr>
        <w:t>要求：</w:t>
      </w:r>
    </w:p>
    <w:p w:rsidR="00A26F7E" w:rsidRDefault="00A26F7E" w:rsidP="00A26F7E">
      <w:r>
        <w:rPr>
          <w:rFonts w:hint="eastAsia"/>
        </w:rPr>
        <w:t>（</w:t>
      </w:r>
      <w:r>
        <w:t>1）整合营销活动策划方案需包含市场分析、营销策略、活动方案、管</w:t>
      </w:r>
      <w:proofErr w:type="gramStart"/>
      <w:r>
        <w:t>控要求</w:t>
      </w:r>
      <w:proofErr w:type="gramEnd"/>
      <w:r>
        <w:t>等。市场分析包括市场形势、消费需求、竞争状况、</w:t>
      </w:r>
      <w:r>
        <w:lastRenderedPageBreak/>
        <w:t>企业自身资源情况的分析；营销策略包括整合营销活动的整体目标、策略和进度规划；活动方案包括活动目标、活动主题、活动受众、活动形式与内容、活动时间、媒体策略、活动预算、预期效果等；管</w:t>
      </w:r>
      <w:proofErr w:type="gramStart"/>
      <w:r>
        <w:t>控要求</w:t>
      </w:r>
      <w:proofErr w:type="gramEnd"/>
      <w:r>
        <w:t>包括管控人员、管控要点、管控节点、数据跟踪、考核总结等。</w:t>
      </w:r>
    </w:p>
    <w:p w:rsidR="00A26F7E" w:rsidRDefault="00A26F7E" w:rsidP="00A26F7E">
      <w:r>
        <w:rPr>
          <w:rFonts w:hint="eastAsia"/>
        </w:rPr>
        <w:t>（</w:t>
      </w:r>
      <w:r>
        <w:t>2）文案必须具有原创性，不可过多陈述企业现有的成就和做法。</w:t>
      </w:r>
    </w:p>
    <w:p w:rsidR="00A26F7E" w:rsidRDefault="00A26F7E" w:rsidP="00A26F7E">
      <w:r>
        <w:rPr>
          <w:rFonts w:hint="eastAsia"/>
        </w:rPr>
        <w:t>（</w:t>
      </w:r>
      <w:r>
        <w:t>3）根据企业背景，围绕“整合营销活动策划方案”中“活动方案”的具体内容，</w:t>
      </w:r>
      <w:r w:rsidRPr="007E4924">
        <w:rPr>
          <w:rFonts w:hint="eastAsia"/>
        </w:rPr>
        <w:t>面向目标受众，借助新媒体文案编辑工具，制作一篇图文并茂的宣传文案，需包含标题、正文、封面等内容，能够进行品牌推广和产品促销活动宣传。</w:t>
      </w:r>
    </w:p>
    <w:p w:rsidR="00A26F7E" w:rsidRDefault="00A26F7E" w:rsidP="00A26F7E">
      <w:r>
        <w:t>2.在竞赛当日按抽签顺序依次进入汇报场地进行整合营销活动策划方案展示汇报（不超过10分钟）。</w:t>
      </w:r>
    </w:p>
    <w:p w:rsidR="00A26F7E" w:rsidRDefault="00A26F7E" w:rsidP="00A26F7E">
      <w:r>
        <w:rPr>
          <w:rFonts w:hint="eastAsia"/>
        </w:rPr>
        <w:t>要求：</w:t>
      </w:r>
    </w:p>
    <w:p w:rsidR="00A26F7E" w:rsidRDefault="00A26F7E" w:rsidP="00A26F7E">
      <w:r>
        <w:rPr>
          <w:rFonts w:hint="eastAsia"/>
        </w:rPr>
        <w:t>（</w:t>
      </w:r>
      <w:r>
        <w:t>1）普通话标准，口齿清晰，表达流利，声音洪亮，节奏适中；无明显的停顿、磕巴；在规定时间内团队2人以上共同完成展示陈述任务。</w:t>
      </w:r>
    </w:p>
    <w:p w:rsidR="00A26F7E" w:rsidRDefault="00A26F7E" w:rsidP="00A26F7E">
      <w:r>
        <w:rPr>
          <w:rFonts w:hint="eastAsia"/>
        </w:rPr>
        <w:t>（</w:t>
      </w:r>
      <w:r>
        <w:t>2）团队衣着整洁，在汇报过程中表情自然大方，注意基本的礼仪，能够尊重评委，文明用语。</w:t>
      </w:r>
    </w:p>
    <w:p w:rsidR="00A26F7E" w:rsidRDefault="00A26F7E" w:rsidP="00A26F7E">
      <w:r>
        <w:rPr>
          <w:rFonts w:hint="eastAsia"/>
        </w:rPr>
        <w:t>（</w:t>
      </w:r>
      <w:r>
        <w:t>3）在文案作品及学生汇报过程中不得出现学校名称、选手姓名等可暴露参赛选手身份的相关信息。</w:t>
      </w:r>
    </w:p>
    <w:p w:rsidR="00A26F7E" w:rsidRDefault="00A26F7E" w:rsidP="00A26F7E">
      <w:pPr>
        <w:pStyle w:val="2"/>
      </w:pPr>
      <w:r>
        <w:rPr>
          <w:rFonts w:hint="eastAsia"/>
        </w:rPr>
        <w:t>（四）赛题答案</w:t>
      </w:r>
    </w:p>
    <w:p w:rsidR="00A26F7E" w:rsidRDefault="00A26F7E" w:rsidP="00A26F7E">
      <w:r>
        <w:rPr>
          <w:rFonts w:hint="eastAsia"/>
        </w:rPr>
        <w:t>1</w:t>
      </w:r>
      <w:r>
        <w:t>.</w:t>
      </w:r>
      <w:r>
        <w:rPr>
          <w:rFonts w:hint="eastAsia"/>
        </w:rPr>
        <w:t>方案设计</w:t>
      </w:r>
    </w:p>
    <w:p w:rsidR="00A26F7E" w:rsidRDefault="00A26F7E" w:rsidP="00A26F7E">
      <w:r>
        <w:rPr>
          <w:rFonts w:hint="eastAsia"/>
        </w:rPr>
        <w:lastRenderedPageBreak/>
        <w:t>（1）方案设计的市场分析全面并且数据准确，包括市场形势、消费需求、竞争状况、企业自身资源情况的分析，为营销策略和活动方案的指定提供决策支持。</w:t>
      </w:r>
    </w:p>
    <w:p w:rsidR="00A26F7E" w:rsidRDefault="00A26F7E" w:rsidP="00A26F7E">
      <w:r>
        <w:rPr>
          <w:rFonts w:hint="eastAsia"/>
        </w:rPr>
        <w:t>（2）方案设计的营销策略逻辑清晰，进度规划合理，包括整合营销活动的整体目标、策略和进度规划，并且目标与策略相匹配。</w:t>
      </w:r>
    </w:p>
    <w:p w:rsidR="00A26F7E" w:rsidRDefault="00A26F7E" w:rsidP="00A26F7E">
      <w:r>
        <w:rPr>
          <w:rFonts w:hint="eastAsia"/>
        </w:rPr>
        <w:t>（3）活动方案方案设计合理，包括活动目标、活动主题、活动受众、活动形式与内容、活动时间、媒体策略、活动预算、预期效果。且</w:t>
      </w:r>
      <w:r>
        <w:t>活动目标符合smart原则；活动主题与活动内容匹配，</w:t>
      </w:r>
      <w:proofErr w:type="gramStart"/>
      <w:r>
        <w:t>子活动</w:t>
      </w:r>
      <w:proofErr w:type="gramEnd"/>
      <w:r>
        <w:t>需要有子主题；活动受</w:t>
      </w:r>
      <w:proofErr w:type="gramStart"/>
      <w:r>
        <w:t>众符合</w:t>
      </w:r>
      <w:proofErr w:type="gramEnd"/>
      <w:r>
        <w:t>品牌和产品定位；活动形式符合所选的线上线下终端的特点；活动内容表述清楚明了；活动时间设定合理；活动宣传媒体要包含新媒体等多种形式；媒体选择符合客群画像，媒体排期合理；活动预算具体详细，并与活动目标匹配；预期效果包括定量和定性指标，并与活动目标匹配。</w:t>
      </w:r>
    </w:p>
    <w:p w:rsidR="00A26F7E" w:rsidRDefault="00A26F7E" w:rsidP="00A26F7E">
      <w:r>
        <w:rPr>
          <w:rFonts w:hint="eastAsia"/>
        </w:rPr>
        <w:t>（4）方案设计的活动管控方案设计合理、逻辑清晰，包括管控人员、管控要点、管控节点、数据跟踪、考核总结，能确保活动执行的质量。</w:t>
      </w:r>
    </w:p>
    <w:p w:rsidR="00A26F7E" w:rsidRDefault="00A26F7E" w:rsidP="00A26F7E">
      <w:r>
        <w:rPr>
          <w:rFonts w:hint="eastAsia"/>
        </w:rPr>
        <w:t>（5）方案</w:t>
      </w:r>
      <w:r>
        <w:t>具有原创性，有较大创新性，不过多陈述企业现有的成就和做法。</w:t>
      </w:r>
    </w:p>
    <w:p w:rsidR="00A26F7E" w:rsidRDefault="00A26F7E" w:rsidP="00A26F7E">
      <w:r>
        <w:rPr>
          <w:rFonts w:hint="eastAsia"/>
        </w:rPr>
        <w:t>（6）文档编排合理、美观，符合商业文案的基本要求，语句通顺，无错别字。</w:t>
      </w:r>
    </w:p>
    <w:p w:rsidR="00A26F7E" w:rsidRDefault="00A26F7E" w:rsidP="00A26F7E">
      <w:r>
        <w:rPr>
          <w:rFonts w:hint="eastAsia"/>
        </w:rPr>
        <w:t>2</w:t>
      </w:r>
      <w:r>
        <w:t>.</w:t>
      </w:r>
      <w:r>
        <w:rPr>
          <w:rFonts w:hint="eastAsia"/>
        </w:rPr>
        <w:t>新媒体宣传文案</w:t>
      </w:r>
    </w:p>
    <w:p w:rsidR="00A26F7E" w:rsidRDefault="00A26F7E" w:rsidP="00A26F7E">
      <w:r>
        <w:rPr>
          <w:rFonts w:hint="eastAsia"/>
        </w:rPr>
        <w:t>（1）新媒体宣传文案标题言简意赅，能吸引人点击，与正文内</w:t>
      </w:r>
      <w:r>
        <w:rPr>
          <w:rFonts w:hint="eastAsia"/>
        </w:rPr>
        <w:lastRenderedPageBreak/>
        <w:t>容及活动主题高度吻合，包含品牌推广或产品促销内容。</w:t>
      </w:r>
    </w:p>
    <w:p w:rsidR="00A26F7E" w:rsidRDefault="00A26F7E" w:rsidP="00A26F7E">
      <w:r>
        <w:rPr>
          <w:rFonts w:hint="eastAsia"/>
        </w:rPr>
        <w:t>（2）新媒体宣传文案结构合理，文案创意、图文内容与活动主题一致，</w:t>
      </w:r>
      <w:r>
        <w:t>采用总分总结构、并列结构、递进结构或正反对比结构；文案开头部分具有吸引力，能吸引人继续阅读；文案采用图文混排的展现形式，字体、字号、颜色、图片排版美观；文案图片选取恰当，能够与行文相辅相成；文案内容描述逻辑清晰，重点突出；正文部分内容与标题、活动策划方案相吻合，包含品牌推广和产品促销内容；</w:t>
      </w:r>
      <w:proofErr w:type="gramStart"/>
      <w:r>
        <w:t>尾文部分</w:t>
      </w:r>
      <w:proofErr w:type="gramEnd"/>
      <w:r>
        <w:t>内容，能激发阅读者转发分享或点击购买的欲望；封面图片能反映商品或活动主题，具有吸引力。</w:t>
      </w:r>
    </w:p>
    <w:p w:rsidR="00A26F7E" w:rsidRDefault="00A26F7E" w:rsidP="00A26F7E">
      <w:r>
        <w:rPr>
          <w:rFonts w:hint="eastAsia"/>
        </w:rPr>
        <w:t>3</w:t>
      </w:r>
      <w:r>
        <w:t>.</w:t>
      </w:r>
      <w:r>
        <w:rPr>
          <w:rFonts w:hint="eastAsia"/>
        </w:rPr>
        <w:t>汇报展示</w:t>
      </w:r>
    </w:p>
    <w:p w:rsidR="00A26F7E" w:rsidRDefault="00A26F7E" w:rsidP="00A26F7E">
      <w:r>
        <w:rPr>
          <w:rFonts w:hint="eastAsia"/>
        </w:rPr>
        <w:t>（1）汇报展示的PPT制作页面布局合理，美观，图、文、表混排，文字、颜色符合基本审美。</w:t>
      </w:r>
    </w:p>
    <w:p w:rsidR="00A26F7E" w:rsidRDefault="00A26F7E" w:rsidP="00A26F7E">
      <w:r>
        <w:rPr>
          <w:rFonts w:hint="eastAsia"/>
        </w:rPr>
        <w:t>（2）衣着整洁，尊重评委，</w:t>
      </w:r>
      <w:r>
        <w:t>3-4人完成陈述任务，配合默契，展示风格有特色，团队形象与团队合作能力好。</w:t>
      </w:r>
    </w:p>
    <w:p w:rsidR="00A26F7E" w:rsidRDefault="00A26F7E" w:rsidP="00A26F7E">
      <w:r>
        <w:rPr>
          <w:rFonts w:hint="eastAsia"/>
        </w:rPr>
        <w:t>（3）普通话标准，声音洪亮，语速合理，在</w:t>
      </w:r>
      <w:r>
        <w:t>10分钟内完成陈述任务，时间管控能力与语言表达好。</w:t>
      </w:r>
    </w:p>
    <w:p w:rsidR="00A26F7E" w:rsidRDefault="00A26F7E" w:rsidP="00A26F7E">
      <w:pPr>
        <w:ind w:firstLineChars="0" w:firstLine="0"/>
      </w:pPr>
    </w:p>
    <w:p w:rsidR="00A26F7E" w:rsidRDefault="00A26F7E" w:rsidP="00A26F7E">
      <w:pPr>
        <w:ind w:firstLineChars="0" w:firstLine="0"/>
      </w:pPr>
    </w:p>
    <w:p w:rsidR="00A26F7E" w:rsidRDefault="00A26F7E" w:rsidP="00A26F7E">
      <w:pPr>
        <w:ind w:firstLineChars="0" w:firstLine="0"/>
      </w:pPr>
    </w:p>
    <w:p w:rsidR="00A26F7E" w:rsidRDefault="00A26F7E" w:rsidP="00A26F7E">
      <w:pPr>
        <w:pStyle w:val="1"/>
        <w:spacing w:after="468"/>
      </w:pPr>
      <w:r>
        <w:rPr>
          <w:rFonts w:hint="eastAsia"/>
        </w:rPr>
        <w:lastRenderedPageBreak/>
        <w:t>三、情境营销</w:t>
      </w:r>
    </w:p>
    <w:p w:rsidR="00A26F7E" w:rsidRDefault="00A26F7E" w:rsidP="00A26F7E">
      <w:pPr>
        <w:pStyle w:val="2"/>
      </w:pPr>
      <w:r>
        <w:rPr>
          <w:rFonts w:hint="eastAsia"/>
        </w:rPr>
        <w:t>（一）赛题立意</w:t>
      </w:r>
    </w:p>
    <w:p w:rsidR="00A26F7E" w:rsidRDefault="00A26F7E" w:rsidP="00A26F7E">
      <w:r>
        <w:rPr>
          <w:rFonts w:hint="eastAsia"/>
        </w:rPr>
        <w:t>数字时代的到来，新技术、新媒介、新营销方式层出不穷，营销生态变得空前复杂，4P、4C、4S、4V、4R作为市场营销的核心理念，仍然适用于企业营销活动的方方面面。</w:t>
      </w:r>
    </w:p>
    <w:p w:rsidR="00A26F7E" w:rsidRDefault="00A26F7E" w:rsidP="00A26F7E">
      <w:r>
        <w:rPr>
          <w:rFonts w:hint="eastAsia"/>
        </w:rPr>
        <w:t>营销对于企业生存与发展至关重要，</w:t>
      </w:r>
      <w:proofErr w:type="gramStart"/>
      <w:r>
        <w:rPr>
          <w:rFonts w:hint="eastAsia"/>
        </w:rPr>
        <w:t>据人社部</w:t>
      </w:r>
      <w:proofErr w:type="gramEnd"/>
      <w:r>
        <w:rPr>
          <w:rFonts w:hint="eastAsia"/>
        </w:rPr>
        <w:t>发布的《2021年第三季度全国招聘大于求职“最缺工”的100个职业排行》显示，营销员高居排行榜第一名，互联网营销师、直播销售员等与营销相关的新职业也层出不穷，在营销生态、技术手段的变革驱动下，营销人需要结合市场营销核心理念不断地与时俱进，重塑营销思维。</w:t>
      </w:r>
    </w:p>
    <w:p w:rsidR="00A26F7E" w:rsidRDefault="00A26F7E" w:rsidP="00A26F7E">
      <w:r>
        <w:t>本模块紧跟产业发展趋势和行业人才需求，将营销理念及产业发展的新动向、新技术、新技能及核心素养纳入竞赛内容，对接数据分析、营销策划、营销员等相关岗位（群）；并立足课堂教学，通过大赛资源转化补充课堂教学内容，将课程教学和职业技能竞赛进行融合,以赛促教、以赛促学，完善教学评价考核方式。考察选手的随机应变能力、市场调查与分析能力、目标市场选择与定位能力、目标受</w:t>
      </w:r>
      <w:proofErr w:type="gramStart"/>
      <w:r>
        <w:t>众分析</w:t>
      </w:r>
      <w:proofErr w:type="gramEnd"/>
      <w:r>
        <w:t>与定位能力、竞争策略分析能力、品牌传播能力、产品促销能力、客户服务能力、数据分析能力、成本核算与财务分析能力、团队合作能力和全局运营能力。</w:t>
      </w:r>
    </w:p>
    <w:p w:rsidR="00A26F7E" w:rsidRDefault="00A26F7E" w:rsidP="00A26F7E">
      <w:pPr>
        <w:pStyle w:val="2"/>
      </w:pPr>
      <w:r>
        <w:rPr>
          <w:rFonts w:hint="eastAsia"/>
        </w:rPr>
        <w:t>（二）情境创设</w:t>
      </w:r>
    </w:p>
    <w:p w:rsidR="00A26F7E" w:rsidRDefault="00A26F7E" w:rsidP="00A26F7E">
      <w:r>
        <w:rPr>
          <w:rFonts w:hint="eastAsia"/>
        </w:rPr>
        <w:t>根据</w:t>
      </w:r>
      <w:r>
        <w:t>P1、P2、P3、P4</w:t>
      </w:r>
      <w:proofErr w:type="gramStart"/>
      <w:r>
        <w:t>四</w:t>
      </w:r>
      <w:proofErr w:type="gramEnd"/>
      <w:r>
        <w:t>类产品在五个市场未来三年的销售价格、</w:t>
      </w:r>
      <w:r>
        <w:lastRenderedPageBreak/>
        <w:t>销售数量的预测资料</w:t>
      </w:r>
      <w:r>
        <w:rPr>
          <w:rFonts w:hint="eastAsia"/>
        </w:rPr>
        <w:t>，</w:t>
      </w:r>
      <w:r>
        <w:t>参赛团队组成企业营销的核心团队，负责一个生产制造型企业</w:t>
      </w:r>
      <w:r>
        <w:rPr>
          <w:rFonts w:hint="eastAsia"/>
        </w:rPr>
        <w:t>的产品销售。企业</w:t>
      </w:r>
      <w:r>
        <w:t>拥有1911万资产，以销售P1产品为主营业务，资金充裕，银行信用良好，但是产品单一，只在本地市场销售，竞争越来越激烈，预计未来几年销售收入将继续下降。参赛团队通过目标市场分析与选择、营销策略组合和财务报表分析，使企业的效益最大化。</w:t>
      </w:r>
    </w:p>
    <w:p w:rsidR="00A26F7E" w:rsidRDefault="00A26F7E" w:rsidP="00A26F7E">
      <w:pPr>
        <w:pStyle w:val="3"/>
        <w:spacing w:before="156"/>
        <w:ind w:firstLine="643"/>
        <w:rPr>
          <w:sz w:val="32"/>
        </w:rPr>
      </w:pPr>
      <w:r>
        <w:rPr>
          <w:rFonts w:hint="eastAsia"/>
          <w:sz w:val="32"/>
        </w:rPr>
        <w:t>1、市场数据</w:t>
      </w:r>
    </w:p>
    <w:p w:rsidR="00A26F7E" w:rsidRDefault="00A26F7E" w:rsidP="00A26F7E">
      <w:r>
        <w:rPr>
          <w:rFonts w:hint="eastAsia"/>
        </w:rPr>
        <w:t>以柱状图形式给出不同产品在不同市场、不同渠道、不同年度或季度的潜在销售数量、销售价格的市场预测。</w:t>
      </w:r>
    </w:p>
    <w:p w:rsidR="00A26F7E" w:rsidRDefault="00A26F7E" w:rsidP="00A26F7E">
      <w:r>
        <w:rPr>
          <w:rFonts w:hint="eastAsia"/>
        </w:rPr>
        <w:t>市场开拓需要开拓周期和费用，市场开拓完毕后，当年即可进行产品销售。</w:t>
      </w:r>
    </w:p>
    <w:p w:rsidR="00A26F7E" w:rsidRDefault="00A26F7E" w:rsidP="00A26F7E">
      <w:pPr>
        <w:rPr>
          <w:rFonts w:ascii="Times New Roman" w:eastAsia="仿宋_GB2312" w:hAnsi="Times New Roman"/>
          <w:szCs w:val="28"/>
        </w:rPr>
      </w:pPr>
      <w:r>
        <w:rPr>
          <w:noProof/>
        </w:rPr>
        <w:drawing>
          <wp:inline distT="0" distB="0" distL="0" distR="0" wp14:anchorId="7326FEA0" wp14:editId="3A034161">
            <wp:extent cx="5274310" cy="1433830"/>
            <wp:effectExtent l="0" t="0" r="2540"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6"/>
                    <a:stretch>
                      <a:fillRect/>
                    </a:stretch>
                  </pic:blipFill>
                  <pic:spPr>
                    <a:xfrm>
                      <a:off x="0" y="0"/>
                      <a:ext cx="5274310" cy="1433830"/>
                    </a:xfrm>
                    <a:prstGeom prst="rect">
                      <a:avLst/>
                    </a:prstGeom>
                  </pic:spPr>
                </pic:pic>
              </a:graphicData>
            </a:graphic>
          </wp:inline>
        </w:drawing>
      </w:r>
    </w:p>
    <w:p w:rsidR="00A26F7E" w:rsidRDefault="00A26F7E" w:rsidP="00A26F7E">
      <w:pPr>
        <w:spacing w:afterLines="50" w:after="156"/>
        <w:ind w:firstLine="480"/>
        <w:jc w:val="center"/>
        <w:rPr>
          <w:sz w:val="24"/>
          <w:szCs w:val="24"/>
        </w:rPr>
      </w:pPr>
      <w:r>
        <w:rPr>
          <w:sz w:val="24"/>
          <w:szCs w:val="24"/>
        </w:rPr>
        <w:t>图1需求预测图</w:t>
      </w:r>
    </w:p>
    <w:p w:rsidR="00A26F7E" w:rsidRDefault="00A26F7E" w:rsidP="00A26F7E">
      <w:pPr>
        <w:rPr>
          <w:rFonts w:ascii="Times New Roman" w:eastAsia="仿宋_GB2312" w:hAnsi="Times New Roman"/>
          <w:szCs w:val="28"/>
        </w:rPr>
      </w:pPr>
      <w:r>
        <w:rPr>
          <w:rFonts w:ascii="Times New Roman" w:eastAsia="仿宋_GB2312" w:hAnsi="Times New Roman"/>
          <w:noProof/>
          <w:szCs w:val="28"/>
        </w:rPr>
        <w:drawing>
          <wp:inline distT="0" distB="0" distL="0" distR="0" wp14:anchorId="29EFE674" wp14:editId="7368BD2A">
            <wp:extent cx="5286375" cy="20193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7">
                      <a:extLst>
                        <a:ext uri="{28A0092B-C50C-407E-A947-70E740481C1C}">
                          <a14:useLocalDpi xmlns:a14="http://schemas.microsoft.com/office/drawing/2010/main" val="0"/>
                        </a:ext>
                      </a:extLst>
                    </a:blip>
                    <a:srcRect r="1033"/>
                    <a:stretch>
                      <a:fillRect/>
                    </a:stretch>
                  </pic:blipFill>
                  <pic:spPr>
                    <a:xfrm>
                      <a:off x="0" y="0"/>
                      <a:ext cx="5286375" cy="2019300"/>
                    </a:xfrm>
                    <a:prstGeom prst="rect">
                      <a:avLst/>
                    </a:prstGeom>
                    <a:noFill/>
                    <a:ln>
                      <a:noFill/>
                    </a:ln>
                  </pic:spPr>
                </pic:pic>
              </a:graphicData>
            </a:graphic>
          </wp:inline>
        </w:drawing>
      </w:r>
    </w:p>
    <w:p w:rsidR="00A26F7E" w:rsidRDefault="00A26F7E" w:rsidP="00A26F7E">
      <w:pPr>
        <w:spacing w:afterLines="50" w:after="156"/>
        <w:ind w:firstLine="480"/>
        <w:jc w:val="center"/>
        <w:rPr>
          <w:sz w:val="24"/>
          <w:szCs w:val="24"/>
        </w:rPr>
      </w:pPr>
      <w:r>
        <w:rPr>
          <w:sz w:val="24"/>
          <w:szCs w:val="24"/>
        </w:rPr>
        <w:t>图2 价格预测图</w:t>
      </w:r>
    </w:p>
    <w:p w:rsidR="00A26F7E" w:rsidRDefault="00A26F7E" w:rsidP="00A26F7E">
      <w:pPr>
        <w:jc w:val="center"/>
        <w:rPr>
          <w:rFonts w:ascii="Times New Roman" w:eastAsia="仿宋_GB2312" w:hAnsi="Times New Roman"/>
          <w:szCs w:val="28"/>
        </w:rPr>
      </w:pPr>
      <w:r>
        <w:rPr>
          <w:rFonts w:ascii="Times New Roman" w:eastAsia="仿宋_GB2312" w:hAnsi="Times New Roman"/>
          <w:noProof/>
          <w:szCs w:val="28"/>
        </w:rPr>
        <w:lastRenderedPageBreak/>
        <w:drawing>
          <wp:inline distT="0" distB="0" distL="0" distR="0" wp14:anchorId="142DE9F9" wp14:editId="4075B6B8">
            <wp:extent cx="5143500" cy="1600200"/>
            <wp:effectExtent l="0" t="0" r="0" b="0"/>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143500" cy="1600200"/>
                    </a:xfrm>
                    <a:prstGeom prst="rect">
                      <a:avLst/>
                    </a:prstGeom>
                    <a:noFill/>
                    <a:ln>
                      <a:noFill/>
                    </a:ln>
                  </pic:spPr>
                </pic:pic>
              </a:graphicData>
            </a:graphic>
          </wp:inline>
        </w:drawing>
      </w:r>
    </w:p>
    <w:p w:rsidR="00A26F7E" w:rsidRDefault="00A26F7E" w:rsidP="00A26F7E">
      <w:pPr>
        <w:spacing w:afterLines="50" w:after="156"/>
        <w:ind w:firstLine="480"/>
        <w:jc w:val="center"/>
        <w:rPr>
          <w:sz w:val="24"/>
          <w:szCs w:val="24"/>
        </w:rPr>
      </w:pPr>
      <w:r>
        <w:rPr>
          <w:sz w:val="24"/>
          <w:szCs w:val="24"/>
        </w:rPr>
        <w:t>图3 市场需求图</w:t>
      </w:r>
    </w:p>
    <w:p w:rsidR="00A26F7E" w:rsidRDefault="00A26F7E" w:rsidP="00A26F7E">
      <w:pPr>
        <w:pStyle w:val="3"/>
        <w:spacing w:before="156"/>
        <w:ind w:firstLine="643"/>
        <w:rPr>
          <w:sz w:val="32"/>
        </w:rPr>
      </w:pPr>
      <w:r>
        <w:rPr>
          <w:rFonts w:hint="eastAsia"/>
          <w:sz w:val="32"/>
        </w:rPr>
        <w:t>2、营销渠道</w:t>
      </w:r>
    </w:p>
    <w:p w:rsidR="00A26F7E" w:rsidRDefault="00A26F7E" w:rsidP="00A26F7E">
      <w:r>
        <w:rPr>
          <w:rFonts w:hint="eastAsia"/>
        </w:rPr>
        <w:t>市场提供直销、批发、零售三种营销渠道。</w:t>
      </w:r>
    </w:p>
    <w:p w:rsidR="00A26F7E" w:rsidRDefault="00A26F7E" w:rsidP="00A26F7E">
      <w:r>
        <w:t>（1）直销：选手只有在进行了直销客户的开发以后，才有机会参与直销客户的投标。投标流程为：投标报名、资格预审、购买标书、投标、中标公示。采用综合评分法确定中标小组，缴纳投标保证金。</w:t>
      </w:r>
    </w:p>
    <w:p w:rsidR="00A26F7E" w:rsidRDefault="00A26F7E" w:rsidP="00A26F7E">
      <w:r>
        <w:t>（2）批发：选手需根据自身的营销策略，在不同市场上制定不同产品的批发招商广告的投放策略</w:t>
      </w:r>
      <w:r>
        <w:rPr>
          <w:rFonts w:hint="eastAsia"/>
        </w:rPr>
        <w:t>。</w:t>
      </w:r>
      <w:r>
        <w:t>选手在投放招商广告完成后，</w:t>
      </w:r>
      <w:r>
        <w:rPr>
          <w:rFonts w:hint="eastAsia"/>
        </w:rPr>
        <w:t>根据</w:t>
      </w:r>
      <w:r>
        <w:t>投入广告费用</w:t>
      </w:r>
      <w:r>
        <w:rPr>
          <w:rFonts w:hint="eastAsia"/>
        </w:rPr>
        <w:t>的多少和时间</w:t>
      </w:r>
      <w:r>
        <w:t>判定选单顺序。</w:t>
      </w:r>
    </w:p>
    <w:p w:rsidR="00A26F7E" w:rsidRDefault="00A26F7E" w:rsidP="00A26F7E">
      <w:r>
        <w:t>（3）零售：为了扩大市场，提高销售额，选手需要选择更多合适的零售商进店销售。选手在选择合适的零售商签约以后，需要将自己的产品配送给各个零售商进行销售。</w:t>
      </w:r>
    </w:p>
    <w:p w:rsidR="00A26F7E" w:rsidRDefault="00A26F7E" w:rsidP="00A26F7E">
      <w:pPr>
        <w:pStyle w:val="3"/>
        <w:spacing w:before="156"/>
        <w:ind w:firstLine="643"/>
        <w:rPr>
          <w:sz w:val="32"/>
        </w:rPr>
      </w:pPr>
      <w:r>
        <w:rPr>
          <w:sz w:val="32"/>
        </w:rPr>
        <w:t>3</w:t>
      </w:r>
      <w:r>
        <w:rPr>
          <w:rFonts w:hint="eastAsia"/>
          <w:sz w:val="32"/>
        </w:rPr>
        <w:t>、</w:t>
      </w:r>
      <w:r>
        <w:rPr>
          <w:sz w:val="32"/>
        </w:rPr>
        <w:t>促销</w:t>
      </w:r>
      <w:r>
        <w:rPr>
          <w:rFonts w:hint="eastAsia"/>
          <w:sz w:val="32"/>
        </w:rPr>
        <w:t>方法</w:t>
      </w:r>
    </w:p>
    <w:p w:rsidR="00A26F7E" w:rsidRDefault="00A26F7E" w:rsidP="00A26F7E">
      <w:r>
        <w:rPr>
          <w:rFonts w:hint="eastAsia"/>
        </w:rPr>
        <w:t>为</w:t>
      </w:r>
      <w:r>
        <w:t>说服或吸引消费者购买产品，达到扩大销售量的目的</w:t>
      </w:r>
      <w:r>
        <w:rPr>
          <w:rFonts w:hint="eastAsia"/>
        </w:rPr>
        <w:t>，企业可以采用销售促销和广告投放两种促销方法。</w:t>
      </w:r>
    </w:p>
    <w:p w:rsidR="00A26F7E" w:rsidRDefault="00A26F7E" w:rsidP="00A26F7E">
      <w:r>
        <w:t>（1）销售促销：选手采用满就送、多买折扣、买第几件折扣等促销活动，吸引不定型消费人群，增大销售额。</w:t>
      </w:r>
    </w:p>
    <w:p w:rsidR="00A26F7E" w:rsidRDefault="00A26F7E" w:rsidP="00A26F7E">
      <w:r>
        <w:lastRenderedPageBreak/>
        <w:t>（2）广告</w:t>
      </w:r>
      <w:r>
        <w:rPr>
          <w:rFonts w:hint="eastAsia"/>
        </w:rPr>
        <w:t>投放</w:t>
      </w:r>
      <w:r>
        <w:t>：选手选择百度竞价排名和央视的多个时段投放广告，吸引习惯型消费人群，增大销售额。</w:t>
      </w:r>
    </w:p>
    <w:p w:rsidR="00A26F7E" w:rsidRDefault="00A26F7E" w:rsidP="00A26F7E">
      <w:pPr>
        <w:pStyle w:val="3"/>
        <w:spacing w:before="156"/>
        <w:ind w:firstLine="643"/>
        <w:rPr>
          <w:sz w:val="32"/>
        </w:rPr>
      </w:pPr>
      <w:r>
        <w:rPr>
          <w:rFonts w:hint="eastAsia"/>
          <w:sz w:val="32"/>
        </w:rPr>
        <w:t>4、生产研发</w:t>
      </w:r>
    </w:p>
    <w:p w:rsidR="00A26F7E" w:rsidRDefault="00A26F7E" w:rsidP="00A26F7E">
      <w:r>
        <w:rPr>
          <w:rFonts w:hint="eastAsia"/>
        </w:rPr>
        <w:t>市场有</w:t>
      </w:r>
      <w:r>
        <w:t>P1</w:t>
      </w:r>
      <w:r>
        <w:rPr>
          <w:rFonts w:hint="eastAsia"/>
        </w:rPr>
        <w:t>、P</w:t>
      </w:r>
      <w:r>
        <w:t>2、P3、P4</w:t>
      </w:r>
      <w:proofErr w:type="gramStart"/>
      <w:r>
        <w:rPr>
          <w:rFonts w:hint="eastAsia"/>
        </w:rPr>
        <w:t>四</w:t>
      </w:r>
      <w:proofErr w:type="gramEnd"/>
      <w:r>
        <w:rPr>
          <w:rFonts w:hint="eastAsia"/>
        </w:rPr>
        <w:t>种产品的需求，目前</w:t>
      </w:r>
      <w:r>
        <w:t>P1产品</w:t>
      </w:r>
      <w:r>
        <w:rPr>
          <w:rFonts w:hint="eastAsia"/>
        </w:rPr>
        <w:t>已投入生产</w:t>
      </w:r>
      <w:r>
        <w:t>，</w:t>
      </w:r>
      <w:r>
        <w:rPr>
          <w:rFonts w:hint="eastAsia"/>
        </w:rPr>
        <w:t>其他</w:t>
      </w:r>
      <w:r>
        <w:t>产品</w:t>
      </w:r>
      <w:r>
        <w:rPr>
          <w:rFonts w:hint="eastAsia"/>
        </w:rPr>
        <w:t>只有</w:t>
      </w:r>
      <w:r>
        <w:t>研发完成后才能进行生产</w:t>
      </w:r>
      <w:r>
        <w:rPr>
          <w:rFonts w:hint="eastAsia"/>
        </w:rPr>
        <w:t>。</w:t>
      </w:r>
    </w:p>
    <w:p w:rsidR="00A26F7E" w:rsidRDefault="00A26F7E" w:rsidP="00A26F7E">
      <w:r>
        <w:rPr>
          <w:rFonts w:hint="eastAsia"/>
        </w:rPr>
        <w:t>（</w:t>
      </w:r>
      <w:r>
        <w:t>1</w:t>
      </w:r>
      <w:r>
        <w:rPr>
          <w:rFonts w:hint="eastAsia"/>
        </w:rPr>
        <w:t>）</w:t>
      </w:r>
      <w:r>
        <w:t>P2、P3、P4需要三个季度研发，研发费用每季度10W、20W、30W。</w:t>
      </w:r>
    </w:p>
    <w:p w:rsidR="00A26F7E" w:rsidRDefault="00A26F7E" w:rsidP="00A26F7E">
      <w:r>
        <w:rPr>
          <w:rFonts w:hint="eastAsia"/>
        </w:rPr>
        <w:t>（2）不同的生产线生产产品需要的周期不同,选手需要购买合适的生产线，并将生产线安装到购买或租赁的厂房中。</w:t>
      </w:r>
    </w:p>
    <w:p w:rsidR="00A26F7E" w:rsidRDefault="00A26F7E" w:rsidP="00A26F7E">
      <w:r>
        <w:rPr>
          <w:rFonts w:hint="eastAsia"/>
        </w:rPr>
        <w:t>（3）原料采购都要有采购提前期，需要根据自身的产品生产计划、产品</w:t>
      </w:r>
      <w:r>
        <w:t>BOM表、原材料库存和</w:t>
      </w:r>
      <w:r>
        <w:rPr>
          <w:rFonts w:hint="eastAsia"/>
        </w:rPr>
        <w:t>在途原材料来进行原材料的采购。</w:t>
      </w:r>
    </w:p>
    <w:p w:rsidR="00A26F7E" w:rsidRDefault="00A26F7E" w:rsidP="00A26F7E">
      <w:r>
        <w:rPr>
          <w:rFonts w:hint="eastAsia"/>
        </w:rPr>
        <w:t>（4）在空闲的生产线上</w:t>
      </w:r>
      <w:r>
        <w:t>选择</w:t>
      </w:r>
      <w:r>
        <w:rPr>
          <w:rFonts w:hint="eastAsia"/>
        </w:rPr>
        <w:t>产品型号并进行产品生产。</w:t>
      </w:r>
    </w:p>
    <w:p w:rsidR="00A26F7E" w:rsidRDefault="00A26F7E" w:rsidP="00A26F7E">
      <w:pPr>
        <w:pStyle w:val="3"/>
        <w:spacing w:before="156"/>
        <w:ind w:firstLine="643"/>
        <w:rPr>
          <w:sz w:val="32"/>
        </w:rPr>
      </w:pPr>
      <w:r>
        <w:rPr>
          <w:rFonts w:hint="eastAsia"/>
          <w:sz w:val="32"/>
        </w:rPr>
        <w:t>5</w:t>
      </w:r>
      <w:r>
        <w:rPr>
          <w:sz w:val="32"/>
        </w:rPr>
        <w:t>、财务</w:t>
      </w:r>
      <w:r>
        <w:rPr>
          <w:rFonts w:hint="eastAsia"/>
          <w:sz w:val="32"/>
        </w:rPr>
        <w:t>管理</w:t>
      </w:r>
    </w:p>
    <w:p w:rsidR="00A26F7E" w:rsidRDefault="00A26F7E" w:rsidP="00A26F7E">
      <w:r>
        <w:rPr>
          <w:rFonts w:hint="eastAsia"/>
        </w:rPr>
        <w:t>每个季度要</w:t>
      </w:r>
      <w:r>
        <w:t>及时进行应收</w:t>
      </w:r>
      <w:r>
        <w:rPr>
          <w:rFonts w:hint="eastAsia"/>
        </w:rPr>
        <w:t>、</w:t>
      </w:r>
      <w:r>
        <w:t>应付账款</w:t>
      </w:r>
      <w:r>
        <w:rPr>
          <w:rFonts w:hint="eastAsia"/>
        </w:rPr>
        <w:t>和相关费用</w:t>
      </w:r>
      <w:r>
        <w:t>的结算</w:t>
      </w:r>
      <w:r>
        <w:rPr>
          <w:rFonts w:hint="eastAsia"/>
        </w:rPr>
        <w:t>；</w:t>
      </w:r>
      <w:r>
        <w:t>根据企业经营状态</w:t>
      </w:r>
      <w:r>
        <w:rPr>
          <w:rFonts w:hint="eastAsia"/>
        </w:rPr>
        <w:t>和战略规划</w:t>
      </w:r>
      <w:r>
        <w:t>进行融资</w:t>
      </w:r>
      <w:r>
        <w:rPr>
          <w:rFonts w:hint="eastAsia"/>
        </w:rPr>
        <w:t>，</w:t>
      </w:r>
      <w:r>
        <w:t>维持良好的资金流</w:t>
      </w:r>
      <w:r>
        <w:rPr>
          <w:rFonts w:hint="eastAsia"/>
        </w:rPr>
        <w:t>；</w:t>
      </w:r>
      <w:r>
        <w:t>根据财务报表进行盈亏分析。</w:t>
      </w:r>
    </w:p>
    <w:p w:rsidR="00A26F7E" w:rsidRDefault="00A26F7E" w:rsidP="00A26F7E">
      <w:pPr>
        <w:pStyle w:val="2"/>
      </w:pPr>
      <w:r>
        <w:rPr>
          <w:rFonts w:hint="eastAsia"/>
        </w:rPr>
        <w:t>（三）任务设计</w:t>
      </w:r>
    </w:p>
    <w:p w:rsidR="00A26F7E" w:rsidRDefault="00A26F7E" w:rsidP="00A26F7E">
      <w:r>
        <w:rPr>
          <w:rFonts w:hint="eastAsia"/>
        </w:rPr>
        <w:t>进行市场调研与分析、销售模式的分析、消费者行为分析、产品定位与功能定位、竞争对手分析和目标市场选择，形成营销战略，根据战略目标进行市场营销策略的组合，并在博弈过程中不断的进行营销策略调整，最终达到为企业创造最大价值的目标。</w:t>
      </w:r>
    </w:p>
    <w:p w:rsidR="00A26F7E" w:rsidRDefault="00A26F7E" w:rsidP="00A26F7E">
      <w:r>
        <w:t>1.根据P1、P2、P3、P4</w:t>
      </w:r>
      <w:proofErr w:type="gramStart"/>
      <w:r>
        <w:t>四</w:t>
      </w:r>
      <w:proofErr w:type="gramEnd"/>
      <w:r>
        <w:t>类产品在五个市场未来三年的需求预</w:t>
      </w:r>
      <w:r>
        <w:lastRenderedPageBreak/>
        <w:t>测，决定是否购买调研报告，了解直销客户、批发商、零售商（六类消费人群）的需求信息，确定目标市场，制定营销计划。</w:t>
      </w:r>
    </w:p>
    <w:p w:rsidR="00A26F7E" w:rsidRDefault="00A26F7E" w:rsidP="00A26F7E">
      <w:r>
        <w:t>2.根据定价目标，确定需求、估算成本、选择定价方法，制定最终价格。</w:t>
      </w:r>
    </w:p>
    <w:p w:rsidR="00A26F7E" w:rsidRDefault="00A26F7E" w:rsidP="00A26F7E">
      <w:r>
        <w:t>3.根据四种产品、三种营销渠道的市场预测价格和数量，结合企业自身和竞争对手状况，采用多渠道组合营销手段扩大销售。</w:t>
      </w:r>
    </w:p>
    <w:p w:rsidR="00A26F7E" w:rsidRDefault="00A26F7E" w:rsidP="00A26F7E">
      <w:r>
        <w:t>4.</w:t>
      </w:r>
      <w:r>
        <w:rPr>
          <w:rFonts w:hint="eastAsia"/>
        </w:rPr>
        <w:t>根据自身的营销策略制定相应的促销策略，针对具体促销策略，选择促销范围（零售商）和产品范围（产品）。</w:t>
      </w:r>
    </w:p>
    <w:p w:rsidR="00A26F7E" w:rsidRDefault="00A26F7E" w:rsidP="00A26F7E">
      <w:r>
        <w:t>5.根据目标市场选择</w:t>
      </w:r>
      <w:r>
        <w:rPr>
          <w:rFonts w:hint="eastAsia"/>
        </w:rPr>
        <w:t>和企业的战略规划</w:t>
      </w:r>
      <w:r>
        <w:t>，制定产品研发计划和产品生产计划。</w:t>
      </w:r>
    </w:p>
    <w:p w:rsidR="00A26F7E" w:rsidRDefault="00A26F7E" w:rsidP="00A26F7E">
      <w:pPr>
        <w:snapToGrid w:val="0"/>
        <w:rPr>
          <w:rFonts w:ascii="仿宋_GB2312" w:eastAsia="仿宋_GB2312" w:hAnsi="仿宋" w:cs="仿宋"/>
          <w:kern w:val="0"/>
          <w:szCs w:val="28"/>
        </w:rPr>
      </w:pPr>
      <w:r>
        <w:t>6.</w:t>
      </w:r>
      <w:r>
        <w:rPr>
          <w:rFonts w:hint="eastAsia"/>
        </w:rPr>
        <w:t>根据企业经营状态进行融资和相关费用的结算，</w:t>
      </w:r>
      <w:r>
        <w:t>通过财务报表及数据资料，</w:t>
      </w:r>
      <w:r>
        <w:rPr>
          <w:rFonts w:hint="eastAsia"/>
        </w:rPr>
        <w:t>对</w:t>
      </w:r>
      <w:r>
        <w:t>自身企业的运营状况进行阶段性的评估分析</w:t>
      </w:r>
      <w:r>
        <w:rPr>
          <w:rFonts w:hint="eastAsia"/>
        </w:rPr>
        <w:t>，</w:t>
      </w:r>
      <w:r>
        <w:t>找出运营过程中的不足和缺陷，制定下一步营销策略。</w:t>
      </w:r>
    </w:p>
    <w:p w:rsidR="00A26F7E" w:rsidRDefault="00A26F7E" w:rsidP="00A26F7E">
      <w:pPr>
        <w:pStyle w:val="2"/>
      </w:pPr>
      <w:r>
        <w:rPr>
          <w:rFonts w:hint="eastAsia"/>
        </w:rPr>
        <w:t>（四）赛题答案</w:t>
      </w:r>
    </w:p>
    <w:p w:rsidR="00A26F7E" w:rsidRDefault="00A26F7E" w:rsidP="00A26F7E">
      <w:r>
        <w:rPr>
          <w:rFonts w:hint="eastAsia"/>
        </w:rPr>
        <w:t>融入企业运营中的营销知识、工具、模型、方法与国内外成功企业的营销策划经验，进行市场分析、</w:t>
      </w:r>
      <w:r>
        <w:t>目标市场的定位</w:t>
      </w:r>
      <w:r>
        <w:rPr>
          <w:rFonts w:hint="eastAsia"/>
        </w:rPr>
        <w:t>、</w:t>
      </w:r>
      <w:r>
        <w:t>市场营销组合策略设计</w:t>
      </w:r>
      <w:r>
        <w:rPr>
          <w:rFonts w:hint="eastAsia"/>
        </w:rPr>
        <w:t>、财务管理，为企业创造最大价值，提高企业的</w:t>
      </w:r>
      <w:r>
        <w:t>所有者权益</w:t>
      </w:r>
      <w:r>
        <w:rPr>
          <w:rFonts w:hint="eastAsia"/>
        </w:rPr>
        <w:t>和</w:t>
      </w:r>
      <w:r>
        <w:t>综合</w:t>
      </w:r>
      <w:r>
        <w:rPr>
          <w:rFonts w:hint="eastAsia"/>
        </w:rPr>
        <w:t>能力。</w:t>
      </w:r>
    </w:p>
    <w:p w:rsidR="00A26F7E" w:rsidRDefault="00A26F7E" w:rsidP="00A26F7E">
      <w:r>
        <w:rPr>
          <w:rFonts w:hint="eastAsia"/>
        </w:rPr>
        <w:t>每个赛场各队经营三个会计年度后计算成绩，成绩</w:t>
      </w:r>
      <w:r>
        <w:t>=所有者权益*（1+企业综合总分/100）。</w:t>
      </w:r>
      <w:r>
        <w:rPr>
          <w:rFonts w:hint="eastAsia"/>
        </w:rPr>
        <w:t>企业综合总分的影响因素有民间融资、贴现、市场开拓、</w:t>
      </w:r>
      <w:r>
        <w:t>ISO</w:t>
      </w:r>
      <w:r>
        <w:rPr>
          <w:rFonts w:hint="eastAsia"/>
        </w:rPr>
        <w:t>认证、产品研发、生产线购买、厂房建设、直接成本分摊、综合费用分摊、资金周转率、净利润率、资产报酬率</w:t>
      </w:r>
      <w:r>
        <w:t>( ROA )</w:t>
      </w:r>
      <w:r>
        <w:rPr>
          <w:rFonts w:hint="eastAsia"/>
        </w:rPr>
        <w:t>、</w:t>
      </w:r>
      <w:r>
        <w:rPr>
          <w:rFonts w:hint="eastAsia"/>
        </w:rPr>
        <w:lastRenderedPageBreak/>
        <w:t>权益报酬率</w:t>
      </w:r>
      <w:r>
        <w:t>( ROE)</w:t>
      </w:r>
      <w:r>
        <w:rPr>
          <w:rFonts w:hint="eastAsia"/>
        </w:rPr>
        <w:t>、资金流动性、资产负债率等。</w:t>
      </w:r>
    </w:p>
    <w:p w:rsidR="00976CE6" w:rsidRPr="00A26F7E" w:rsidRDefault="00A26F7E" w:rsidP="00A26F7E">
      <w:r>
        <w:t>中途破产的队伍按照破产先后顺序进行排序，如果在同一节点破产，则比较所有者权益。根据各队成绩排序，第一名</w:t>
      </w:r>
      <w:r>
        <w:rPr>
          <w:rFonts w:hint="eastAsia"/>
        </w:rPr>
        <w:t>50</w:t>
      </w:r>
      <w:r>
        <w:t>分，按照名次递减2分，第二名4</w:t>
      </w:r>
      <w:r>
        <w:rPr>
          <w:rFonts w:hint="eastAsia"/>
        </w:rPr>
        <w:t>8</w:t>
      </w:r>
      <w:r>
        <w:t>分，依次类推。同时，裁判将审核录屏，一旦发现参赛团队有违规操作行为，则该项目记为0分。</w:t>
      </w:r>
    </w:p>
    <w:sectPr w:rsidR="00976CE6" w:rsidRPr="00A26F7E">
      <w:headerReference w:type="even" r:id="rId19"/>
      <w:headerReference w:type="default" r:id="rId20"/>
      <w:footerReference w:type="even" r:id="rId21"/>
      <w:footerReference w:type="default" r:id="rId22"/>
      <w:headerReference w:type="first" r:id="rId23"/>
      <w:footerReference w:type="first" r:id="rId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571" w:rsidRDefault="00004571" w:rsidP="00A26F7E">
      <w:pPr>
        <w:spacing w:line="240" w:lineRule="auto"/>
      </w:pPr>
      <w:r>
        <w:separator/>
      </w:r>
    </w:p>
  </w:endnote>
  <w:endnote w:type="continuationSeparator" w:id="0">
    <w:p w:rsidR="00004571" w:rsidRDefault="00004571" w:rsidP="00A26F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C9" w:rsidRDefault="00004571">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2464840"/>
      <w:docPartObj>
        <w:docPartGallery w:val="Page Numbers (Bottom of Page)"/>
        <w:docPartUnique/>
      </w:docPartObj>
    </w:sdtPr>
    <w:sdtContent>
      <w:p w:rsidR="008C4ADC" w:rsidRDefault="008C4ADC">
        <w:pPr>
          <w:pStyle w:val="a4"/>
          <w:jc w:val="center"/>
        </w:pPr>
        <w:r>
          <w:fldChar w:fldCharType="begin"/>
        </w:r>
        <w:r>
          <w:instrText>PAGE   \* MERGEFORMAT</w:instrText>
        </w:r>
        <w:r>
          <w:fldChar w:fldCharType="separate"/>
        </w:r>
        <w:r w:rsidR="004B7C14" w:rsidRPr="004B7C14">
          <w:rPr>
            <w:noProof/>
            <w:lang w:val="zh-CN"/>
          </w:rPr>
          <w:t>1</w:t>
        </w:r>
        <w:r>
          <w:fldChar w:fldCharType="end"/>
        </w:r>
      </w:p>
    </w:sdtContent>
  </w:sdt>
  <w:p w:rsidR="00A524C9" w:rsidRDefault="00004571">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C9" w:rsidRDefault="00004571">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571" w:rsidRDefault="00004571" w:rsidP="00A26F7E">
      <w:pPr>
        <w:spacing w:line="240" w:lineRule="auto"/>
      </w:pPr>
      <w:r>
        <w:separator/>
      </w:r>
    </w:p>
  </w:footnote>
  <w:footnote w:type="continuationSeparator" w:id="0">
    <w:p w:rsidR="00004571" w:rsidRDefault="00004571" w:rsidP="00A26F7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C9" w:rsidRDefault="00004571">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C9" w:rsidRDefault="00004571">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4C9" w:rsidRDefault="00004571">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5D4"/>
    <w:rsid w:val="00004571"/>
    <w:rsid w:val="004B7C14"/>
    <w:rsid w:val="008C4ADC"/>
    <w:rsid w:val="00976CE6"/>
    <w:rsid w:val="009F35D4"/>
    <w:rsid w:val="00A26F7E"/>
    <w:rsid w:val="00F65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F7E"/>
    <w:pPr>
      <w:widowControl w:val="0"/>
      <w:spacing w:line="360" w:lineRule="auto"/>
      <w:ind w:firstLineChars="200" w:firstLine="560"/>
      <w:contextualSpacing/>
      <w:jc w:val="both"/>
    </w:pPr>
    <w:rPr>
      <w:rFonts w:ascii="宋体" w:eastAsia="宋体" w:hAnsi="宋体"/>
      <w:sz w:val="28"/>
      <w:szCs w:val="21"/>
    </w:rPr>
  </w:style>
  <w:style w:type="paragraph" w:styleId="1">
    <w:name w:val="heading 1"/>
    <w:basedOn w:val="a"/>
    <w:next w:val="a"/>
    <w:link w:val="1Char"/>
    <w:uiPriority w:val="9"/>
    <w:qFormat/>
    <w:rsid w:val="00A26F7E"/>
    <w:pPr>
      <w:keepNext/>
      <w:keepLines/>
      <w:spacing w:afterLines="150" w:after="150"/>
      <w:ind w:firstLineChars="0" w:firstLine="0"/>
      <w:outlineLvl w:val="0"/>
    </w:pPr>
    <w:rPr>
      <w:b/>
      <w:bCs/>
      <w:kern w:val="44"/>
      <w:sz w:val="44"/>
      <w:szCs w:val="44"/>
    </w:rPr>
  </w:style>
  <w:style w:type="paragraph" w:styleId="2">
    <w:name w:val="heading 2"/>
    <w:basedOn w:val="a"/>
    <w:next w:val="a"/>
    <w:link w:val="2Char"/>
    <w:uiPriority w:val="9"/>
    <w:unhideWhenUsed/>
    <w:qFormat/>
    <w:rsid w:val="00A26F7E"/>
    <w:pPr>
      <w:keepNext/>
      <w:keepLines/>
      <w:ind w:firstLineChars="0" w:firstLine="0"/>
      <w:outlineLvl w:val="1"/>
    </w:pPr>
    <w:rPr>
      <w:rFonts w:cstheme="majorBidi"/>
      <w:b/>
      <w:bCs/>
      <w:sz w:val="32"/>
      <w:szCs w:val="32"/>
    </w:rPr>
  </w:style>
  <w:style w:type="paragraph" w:styleId="3">
    <w:name w:val="heading 3"/>
    <w:basedOn w:val="a"/>
    <w:next w:val="a"/>
    <w:link w:val="3Char"/>
    <w:uiPriority w:val="9"/>
    <w:unhideWhenUsed/>
    <w:qFormat/>
    <w:rsid w:val="00A26F7E"/>
    <w:pPr>
      <w:keepNext/>
      <w:keepLines/>
      <w:spacing w:beforeLines="50" w:before="50"/>
      <w:outlineLvl w:val="2"/>
    </w:pPr>
    <w:rPr>
      <w:b/>
      <w:bCs/>
      <w:sz w:val="30"/>
      <w:szCs w:val="32"/>
    </w:rPr>
  </w:style>
  <w:style w:type="paragraph" w:styleId="4">
    <w:name w:val="heading 4"/>
    <w:basedOn w:val="a"/>
    <w:next w:val="a"/>
    <w:link w:val="4Char"/>
    <w:uiPriority w:val="9"/>
    <w:unhideWhenUsed/>
    <w:qFormat/>
    <w:rsid w:val="00A26F7E"/>
    <w:pPr>
      <w:keepNext/>
      <w:keepLines/>
      <w:spacing w:before="280" w:after="290" w:line="376" w:lineRule="auto"/>
      <w:outlineLvl w:val="3"/>
    </w:pPr>
    <w:rPr>
      <w:rFonts w:asciiTheme="majorHAnsi"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A26F7E"/>
    <w:pPr>
      <w:pBdr>
        <w:bottom w:val="single" w:sz="6" w:space="1" w:color="auto"/>
      </w:pBdr>
      <w:tabs>
        <w:tab w:val="center" w:pos="4153"/>
        <w:tab w:val="right" w:pos="8306"/>
      </w:tabs>
      <w:snapToGrid w:val="0"/>
      <w:spacing w:line="240" w:lineRule="auto"/>
      <w:ind w:firstLineChars="0" w:firstLine="0"/>
      <w:contextualSpacing w:val="0"/>
      <w:jc w:val="center"/>
    </w:pPr>
    <w:rPr>
      <w:rFonts w:asciiTheme="minorHAnsi" w:eastAsiaTheme="minorEastAsia" w:hAnsiTheme="minorHAnsi"/>
      <w:sz w:val="18"/>
      <w:szCs w:val="18"/>
    </w:rPr>
  </w:style>
  <w:style w:type="character" w:customStyle="1" w:styleId="Char">
    <w:name w:val="页眉 Char"/>
    <w:basedOn w:val="a0"/>
    <w:link w:val="a3"/>
    <w:uiPriority w:val="99"/>
    <w:qFormat/>
    <w:rsid w:val="00A26F7E"/>
    <w:rPr>
      <w:sz w:val="18"/>
      <w:szCs w:val="18"/>
    </w:rPr>
  </w:style>
  <w:style w:type="paragraph" w:styleId="a4">
    <w:name w:val="footer"/>
    <w:basedOn w:val="a"/>
    <w:link w:val="Char0"/>
    <w:uiPriority w:val="99"/>
    <w:unhideWhenUsed/>
    <w:qFormat/>
    <w:rsid w:val="00A26F7E"/>
    <w:pPr>
      <w:tabs>
        <w:tab w:val="center" w:pos="4153"/>
        <w:tab w:val="right" w:pos="8306"/>
      </w:tabs>
      <w:snapToGrid w:val="0"/>
      <w:spacing w:line="240" w:lineRule="auto"/>
      <w:ind w:firstLineChars="0" w:firstLine="0"/>
      <w:contextualSpacing w:val="0"/>
      <w:jc w:val="left"/>
    </w:pPr>
    <w:rPr>
      <w:rFonts w:asciiTheme="minorHAnsi" w:eastAsiaTheme="minorEastAsia" w:hAnsiTheme="minorHAnsi"/>
      <w:sz w:val="18"/>
      <w:szCs w:val="18"/>
    </w:rPr>
  </w:style>
  <w:style w:type="character" w:customStyle="1" w:styleId="Char0">
    <w:name w:val="页脚 Char"/>
    <w:basedOn w:val="a0"/>
    <w:link w:val="a4"/>
    <w:uiPriority w:val="99"/>
    <w:qFormat/>
    <w:rsid w:val="00A26F7E"/>
    <w:rPr>
      <w:sz w:val="18"/>
      <w:szCs w:val="18"/>
    </w:rPr>
  </w:style>
  <w:style w:type="character" w:customStyle="1" w:styleId="1Char">
    <w:name w:val="标题 1 Char"/>
    <w:basedOn w:val="a0"/>
    <w:link w:val="1"/>
    <w:uiPriority w:val="9"/>
    <w:qFormat/>
    <w:rsid w:val="00A26F7E"/>
    <w:rPr>
      <w:rFonts w:ascii="宋体" w:eastAsia="宋体" w:hAnsi="宋体"/>
      <w:b/>
      <w:bCs/>
      <w:kern w:val="44"/>
      <w:sz w:val="44"/>
      <w:szCs w:val="44"/>
    </w:rPr>
  </w:style>
  <w:style w:type="character" w:customStyle="1" w:styleId="2Char">
    <w:name w:val="标题 2 Char"/>
    <w:basedOn w:val="a0"/>
    <w:link w:val="2"/>
    <w:uiPriority w:val="9"/>
    <w:qFormat/>
    <w:rsid w:val="00A26F7E"/>
    <w:rPr>
      <w:rFonts w:ascii="宋体" w:eastAsia="宋体" w:hAnsi="宋体" w:cstheme="majorBidi"/>
      <w:b/>
      <w:bCs/>
      <w:sz w:val="32"/>
      <w:szCs w:val="32"/>
    </w:rPr>
  </w:style>
  <w:style w:type="character" w:customStyle="1" w:styleId="3Char">
    <w:name w:val="标题 3 Char"/>
    <w:basedOn w:val="a0"/>
    <w:link w:val="3"/>
    <w:uiPriority w:val="9"/>
    <w:qFormat/>
    <w:rsid w:val="00A26F7E"/>
    <w:rPr>
      <w:rFonts w:ascii="宋体" w:eastAsia="宋体" w:hAnsi="宋体"/>
      <w:b/>
      <w:bCs/>
      <w:sz w:val="30"/>
      <w:szCs w:val="32"/>
    </w:rPr>
  </w:style>
  <w:style w:type="character" w:customStyle="1" w:styleId="4Char">
    <w:name w:val="标题 4 Char"/>
    <w:basedOn w:val="a0"/>
    <w:link w:val="4"/>
    <w:uiPriority w:val="9"/>
    <w:qFormat/>
    <w:rsid w:val="00A26F7E"/>
    <w:rPr>
      <w:rFonts w:asciiTheme="majorHAnsi" w:eastAsia="宋体" w:hAnsiTheme="majorHAnsi" w:cstheme="majorBidi"/>
      <w:b/>
      <w:bCs/>
      <w:sz w:val="28"/>
      <w:szCs w:val="28"/>
    </w:rPr>
  </w:style>
  <w:style w:type="paragraph" w:styleId="a5">
    <w:name w:val="Normal (Web)"/>
    <w:basedOn w:val="a"/>
    <w:uiPriority w:val="99"/>
    <w:semiHidden/>
    <w:unhideWhenUsed/>
    <w:qFormat/>
    <w:rsid w:val="00A26F7E"/>
    <w:pPr>
      <w:spacing w:beforeAutospacing="1" w:afterAutospacing="1"/>
      <w:jc w:val="left"/>
    </w:pPr>
    <w:rPr>
      <w:rFonts w:cs="Times New Roman"/>
      <w:kern w:val="0"/>
      <w:sz w:val="24"/>
    </w:rPr>
  </w:style>
  <w:style w:type="paragraph" w:styleId="a6">
    <w:name w:val="Title"/>
    <w:basedOn w:val="a"/>
    <w:next w:val="a"/>
    <w:link w:val="Char1"/>
    <w:uiPriority w:val="10"/>
    <w:qFormat/>
    <w:rsid w:val="00A26F7E"/>
    <w:pPr>
      <w:spacing w:beforeLines="150" w:before="150" w:afterLines="150" w:after="150"/>
      <w:ind w:firstLineChars="0" w:firstLine="0"/>
      <w:jc w:val="center"/>
      <w:outlineLvl w:val="0"/>
    </w:pPr>
    <w:rPr>
      <w:rFonts w:cstheme="majorBidi"/>
      <w:b/>
      <w:bCs/>
      <w:sz w:val="48"/>
      <w:szCs w:val="32"/>
    </w:rPr>
  </w:style>
  <w:style w:type="character" w:customStyle="1" w:styleId="Char1">
    <w:name w:val="标题 Char"/>
    <w:basedOn w:val="a0"/>
    <w:link w:val="a6"/>
    <w:uiPriority w:val="10"/>
    <w:qFormat/>
    <w:rsid w:val="00A26F7E"/>
    <w:rPr>
      <w:rFonts w:ascii="宋体" w:eastAsia="宋体" w:hAnsi="宋体" w:cstheme="majorBidi"/>
      <w:b/>
      <w:bCs/>
      <w:sz w:val="48"/>
      <w:szCs w:val="32"/>
    </w:rPr>
  </w:style>
  <w:style w:type="paragraph" w:styleId="a7">
    <w:name w:val="No Spacing"/>
    <w:uiPriority w:val="1"/>
    <w:qFormat/>
    <w:rsid w:val="00A26F7E"/>
    <w:pPr>
      <w:widowControl w:val="0"/>
      <w:spacing w:afterLines="150" w:after="150" w:line="360" w:lineRule="auto"/>
      <w:contextualSpacing/>
    </w:pPr>
    <w:rPr>
      <w:rFonts w:ascii="宋体" w:eastAsia="宋体" w:hAnsi="宋体"/>
      <w:b/>
      <w:sz w:val="44"/>
      <w:szCs w:val="21"/>
    </w:rPr>
  </w:style>
  <w:style w:type="paragraph" w:styleId="a8">
    <w:name w:val="Balloon Text"/>
    <w:basedOn w:val="a"/>
    <w:link w:val="Char2"/>
    <w:uiPriority w:val="99"/>
    <w:semiHidden/>
    <w:unhideWhenUsed/>
    <w:rsid w:val="00A26F7E"/>
    <w:pPr>
      <w:spacing w:line="240" w:lineRule="auto"/>
    </w:pPr>
    <w:rPr>
      <w:sz w:val="18"/>
      <w:szCs w:val="18"/>
    </w:rPr>
  </w:style>
  <w:style w:type="character" w:customStyle="1" w:styleId="Char2">
    <w:name w:val="批注框文本 Char"/>
    <w:basedOn w:val="a0"/>
    <w:link w:val="a8"/>
    <w:uiPriority w:val="99"/>
    <w:semiHidden/>
    <w:rsid w:val="00A26F7E"/>
    <w:rPr>
      <w:rFonts w:ascii="宋体" w:eastAsia="宋体" w:hAnsi="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F7E"/>
    <w:pPr>
      <w:widowControl w:val="0"/>
      <w:spacing w:line="360" w:lineRule="auto"/>
      <w:ind w:firstLineChars="200" w:firstLine="560"/>
      <w:contextualSpacing/>
      <w:jc w:val="both"/>
    </w:pPr>
    <w:rPr>
      <w:rFonts w:ascii="宋体" w:eastAsia="宋体" w:hAnsi="宋体"/>
      <w:sz w:val="28"/>
      <w:szCs w:val="21"/>
    </w:rPr>
  </w:style>
  <w:style w:type="paragraph" w:styleId="1">
    <w:name w:val="heading 1"/>
    <w:basedOn w:val="a"/>
    <w:next w:val="a"/>
    <w:link w:val="1Char"/>
    <w:uiPriority w:val="9"/>
    <w:qFormat/>
    <w:rsid w:val="00A26F7E"/>
    <w:pPr>
      <w:keepNext/>
      <w:keepLines/>
      <w:spacing w:afterLines="150" w:after="150"/>
      <w:ind w:firstLineChars="0" w:firstLine="0"/>
      <w:outlineLvl w:val="0"/>
    </w:pPr>
    <w:rPr>
      <w:b/>
      <w:bCs/>
      <w:kern w:val="44"/>
      <w:sz w:val="44"/>
      <w:szCs w:val="44"/>
    </w:rPr>
  </w:style>
  <w:style w:type="paragraph" w:styleId="2">
    <w:name w:val="heading 2"/>
    <w:basedOn w:val="a"/>
    <w:next w:val="a"/>
    <w:link w:val="2Char"/>
    <w:uiPriority w:val="9"/>
    <w:unhideWhenUsed/>
    <w:qFormat/>
    <w:rsid w:val="00A26F7E"/>
    <w:pPr>
      <w:keepNext/>
      <w:keepLines/>
      <w:ind w:firstLineChars="0" w:firstLine="0"/>
      <w:outlineLvl w:val="1"/>
    </w:pPr>
    <w:rPr>
      <w:rFonts w:cstheme="majorBidi"/>
      <w:b/>
      <w:bCs/>
      <w:sz w:val="32"/>
      <w:szCs w:val="32"/>
    </w:rPr>
  </w:style>
  <w:style w:type="paragraph" w:styleId="3">
    <w:name w:val="heading 3"/>
    <w:basedOn w:val="a"/>
    <w:next w:val="a"/>
    <w:link w:val="3Char"/>
    <w:uiPriority w:val="9"/>
    <w:unhideWhenUsed/>
    <w:qFormat/>
    <w:rsid w:val="00A26F7E"/>
    <w:pPr>
      <w:keepNext/>
      <w:keepLines/>
      <w:spacing w:beforeLines="50" w:before="50"/>
      <w:outlineLvl w:val="2"/>
    </w:pPr>
    <w:rPr>
      <w:b/>
      <w:bCs/>
      <w:sz w:val="30"/>
      <w:szCs w:val="32"/>
    </w:rPr>
  </w:style>
  <w:style w:type="paragraph" w:styleId="4">
    <w:name w:val="heading 4"/>
    <w:basedOn w:val="a"/>
    <w:next w:val="a"/>
    <w:link w:val="4Char"/>
    <w:uiPriority w:val="9"/>
    <w:unhideWhenUsed/>
    <w:qFormat/>
    <w:rsid w:val="00A26F7E"/>
    <w:pPr>
      <w:keepNext/>
      <w:keepLines/>
      <w:spacing w:before="280" w:after="290" w:line="376" w:lineRule="auto"/>
      <w:outlineLvl w:val="3"/>
    </w:pPr>
    <w:rPr>
      <w:rFonts w:asciiTheme="majorHAnsi"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A26F7E"/>
    <w:pPr>
      <w:pBdr>
        <w:bottom w:val="single" w:sz="6" w:space="1" w:color="auto"/>
      </w:pBdr>
      <w:tabs>
        <w:tab w:val="center" w:pos="4153"/>
        <w:tab w:val="right" w:pos="8306"/>
      </w:tabs>
      <w:snapToGrid w:val="0"/>
      <w:spacing w:line="240" w:lineRule="auto"/>
      <w:ind w:firstLineChars="0" w:firstLine="0"/>
      <w:contextualSpacing w:val="0"/>
      <w:jc w:val="center"/>
    </w:pPr>
    <w:rPr>
      <w:rFonts w:asciiTheme="minorHAnsi" w:eastAsiaTheme="minorEastAsia" w:hAnsiTheme="minorHAnsi"/>
      <w:sz w:val="18"/>
      <w:szCs w:val="18"/>
    </w:rPr>
  </w:style>
  <w:style w:type="character" w:customStyle="1" w:styleId="Char">
    <w:name w:val="页眉 Char"/>
    <w:basedOn w:val="a0"/>
    <w:link w:val="a3"/>
    <w:uiPriority w:val="99"/>
    <w:qFormat/>
    <w:rsid w:val="00A26F7E"/>
    <w:rPr>
      <w:sz w:val="18"/>
      <w:szCs w:val="18"/>
    </w:rPr>
  </w:style>
  <w:style w:type="paragraph" w:styleId="a4">
    <w:name w:val="footer"/>
    <w:basedOn w:val="a"/>
    <w:link w:val="Char0"/>
    <w:uiPriority w:val="99"/>
    <w:unhideWhenUsed/>
    <w:qFormat/>
    <w:rsid w:val="00A26F7E"/>
    <w:pPr>
      <w:tabs>
        <w:tab w:val="center" w:pos="4153"/>
        <w:tab w:val="right" w:pos="8306"/>
      </w:tabs>
      <w:snapToGrid w:val="0"/>
      <w:spacing w:line="240" w:lineRule="auto"/>
      <w:ind w:firstLineChars="0" w:firstLine="0"/>
      <w:contextualSpacing w:val="0"/>
      <w:jc w:val="left"/>
    </w:pPr>
    <w:rPr>
      <w:rFonts w:asciiTheme="minorHAnsi" w:eastAsiaTheme="minorEastAsia" w:hAnsiTheme="minorHAnsi"/>
      <w:sz w:val="18"/>
      <w:szCs w:val="18"/>
    </w:rPr>
  </w:style>
  <w:style w:type="character" w:customStyle="1" w:styleId="Char0">
    <w:name w:val="页脚 Char"/>
    <w:basedOn w:val="a0"/>
    <w:link w:val="a4"/>
    <w:uiPriority w:val="99"/>
    <w:qFormat/>
    <w:rsid w:val="00A26F7E"/>
    <w:rPr>
      <w:sz w:val="18"/>
      <w:szCs w:val="18"/>
    </w:rPr>
  </w:style>
  <w:style w:type="character" w:customStyle="1" w:styleId="1Char">
    <w:name w:val="标题 1 Char"/>
    <w:basedOn w:val="a0"/>
    <w:link w:val="1"/>
    <w:uiPriority w:val="9"/>
    <w:qFormat/>
    <w:rsid w:val="00A26F7E"/>
    <w:rPr>
      <w:rFonts w:ascii="宋体" w:eastAsia="宋体" w:hAnsi="宋体"/>
      <w:b/>
      <w:bCs/>
      <w:kern w:val="44"/>
      <w:sz w:val="44"/>
      <w:szCs w:val="44"/>
    </w:rPr>
  </w:style>
  <w:style w:type="character" w:customStyle="1" w:styleId="2Char">
    <w:name w:val="标题 2 Char"/>
    <w:basedOn w:val="a0"/>
    <w:link w:val="2"/>
    <w:uiPriority w:val="9"/>
    <w:qFormat/>
    <w:rsid w:val="00A26F7E"/>
    <w:rPr>
      <w:rFonts w:ascii="宋体" w:eastAsia="宋体" w:hAnsi="宋体" w:cstheme="majorBidi"/>
      <w:b/>
      <w:bCs/>
      <w:sz w:val="32"/>
      <w:szCs w:val="32"/>
    </w:rPr>
  </w:style>
  <w:style w:type="character" w:customStyle="1" w:styleId="3Char">
    <w:name w:val="标题 3 Char"/>
    <w:basedOn w:val="a0"/>
    <w:link w:val="3"/>
    <w:uiPriority w:val="9"/>
    <w:qFormat/>
    <w:rsid w:val="00A26F7E"/>
    <w:rPr>
      <w:rFonts w:ascii="宋体" w:eastAsia="宋体" w:hAnsi="宋体"/>
      <w:b/>
      <w:bCs/>
      <w:sz w:val="30"/>
      <w:szCs w:val="32"/>
    </w:rPr>
  </w:style>
  <w:style w:type="character" w:customStyle="1" w:styleId="4Char">
    <w:name w:val="标题 4 Char"/>
    <w:basedOn w:val="a0"/>
    <w:link w:val="4"/>
    <w:uiPriority w:val="9"/>
    <w:qFormat/>
    <w:rsid w:val="00A26F7E"/>
    <w:rPr>
      <w:rFonts w:asciiTheme="majorHAnsi" w:eastAsia="宋体" w:hAnsiTheme="majorHAnsi" w:cstheme="majorBidi"/>
      <w:b/>
      <w:bCs/>
      <w:sz w:val="28"/>
      <w:szCs w:val="28"/>
    </w:rPr>
  </w:style>
  <w:style w:type="paragraph" w:styleId="a5">
    <w:name w:val="Normal (Web)"/>
    <w:basedOn w:val="a"/>
    <w:uiPriority w:val="99"/>
    <w:semiHidden/>
    <w:unhideWhenUsed/>
    <w:qFormat/>
    <w:rsid w:val="00A26F7E"/>
    <w:pPr>
      <w:spacing w:beforeAutospacing="1" w:afterAutospacing="1"/>
      <w:jc w:val="left"/>
    </w:pPr>
    <w:rPr>
      <w:rFonts w:cs="Times New Roman"/>
      <w:kern w:val="0"/>
      <w:sz w:val="24"/>
    </w:rPr>
  </w:style>
  <w:style w:type="paragraph" w:styleId="a6">
    <w:name w:val="Title"/>
    <w:basedOn w:val="a"/>
    <w:next w:val="a"/>
    <w:link w:val="Char1"/>
    <w:uiPriority w:val="10"/>
    <w:qFormat/>
    <w:rsid w:val="00A26F7E"/>
    <w:pPr>
      <w:spacing w:beforeLines="150" w:before="150" w:afterLines="150" w:after="150"/>
      <w:ind w:firstLineChars="0" w:firstLine="0"/>
      <w:jc w:val="center"/>
      <w:outlineLvl w:val="0"/>
    </w:pPr>
    <w:rPr>
      <w:rFonts w:cstheme="majorBidi"/>
      <w:b/>
      <w:bCs/>
      <w:sz w:val="48"/>
      <w:szCs w:val="32"/>
    </w:rPr>
  </w:style>
  <w:style w:type="character" w:customStyle="1" w:styleId="Char1">
    <w:name w:val="标题 Char"/>
    <w:basedOn w:val="a0"/>
    <w:link w:val="a6"/>
    <w:uiPriority w:val="10"/>
    <w:qFormat/>
    <w:rsid w:val="00A26F7E"/>
    <w:rPr>
      <w:rFonts w:ascii="宋体" w:eastAsia="宋体" w:hAnsi="宋体" w:cstheme="majorBidi"/>
      <w:b/>
      <w:bCs/>
      <w:sz w:val="48"/>
      <w:szCs w:val="32"/>
    </w:rPr>
  </w:style>
  <w:style w:type="paragraph" w:styleId="a7">
    <w:name w:val="No Spacing"/>
    <w:uiPriority w:val="1"/>
    <w:qFormat/>
    <w:rsid w:val="00A26F7E"/>
    <w:pPr>
      <w:widowControl w:val="0"/>
      <w:spacing w:afterLines="150" w:after="150" w:line="360" w:lineRule="auto"/>
      <w:contextualSpacing/>
    </w:pPr>
    <w:rPr>
      <w:rFonts w:ascii="宋体" w:eastAsia="宋体" w:hAnsi="宋体"/>
      <w:b/>
      <w:sz w:val="44"/>
      <w:szCs w:val="21"/>
    </w:rPr>
  </w:style>
  <w:style w:type="paragraph" w:styleId="a8">
    <w:name w:val="Balloon Text"/>
    <w:basedOn w:val="a"/>
    <w:link w:val="Char2"/>
    <w:uiPriority w:val="99"/>
    <w:semiHidden/>
    <w:unhideWhenUsed/>
    <w:rsid w:val="00A26F7E"/>
    <w:pPr>
      <w:spacing w:line="240" w:lineRule="auto"/>
    </w:pPr>
    <w:rPr>
      <w:sz w:val="18"/>
      <w:szCs w:val="18"/>
    </w:rPr>
  </w:style>
  <w:style w:type="character" w:customStyle="1" w:styleId="Char2">
    <w:name w:val="批注框文本 Char"/>
    <w:basedOn w:val="a0"/>
    <w:link w:val="a8"/>
    <w:uiPriority w:val="99"/>
    <w:semiHidden/>
    <w:rsid w:val="00A26F7E"/>
    <w:rPr>
      <w:rFonts w:ascii="宋体" w:eastAsia="宋体" w:hAns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8%A7%92%E8%B4%A8%E5%B1%82/4113193" TargetMode="External"/><Relationship Id="rId13" Type="http://schemas.openxmlformats.org/officeDocument/2006/relationships/image" Target="media/image3.jpeg"/><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baike.baidu.com/item/%E9%85%B8%E7%A2%B1%E5%80%BC/15623028" TargetMode="Externa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header" Target="header3.xml"/><Relationship Id="rId10" Type="http://schemas.openxmlformats.org/officeDocument/2006/relationships/hyperlink" Target="https://baike.baidu.com/item/%E8%83%B6%E5%8E%9F%E8%9B%8B%E7%99%BD/1222918"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aike.baidu.com/item/%E5%9F%BA%E7%A1%80%E6%8A%A4%E8%82%A4/454184" TargetMode="External"/><Relationship Id="rId14" Type="http://schemas.openxmlformats.org/officeDocument/2006/relationships/image" Target="media/image4.jpeg"/><Relationship Id="rId22"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1760</Words>
  <Characters>10033</Characters>
  <Application>Microsoft Office Word</Application>
  <DocSecurity>0</DocSecurity>
  <Lines>83</Lines>
  <Paragraphs>23</Paragraphs>
  <ScaleCrop>false</ScaleCrop>
  <Company/>
  <LinksUpToDate>false</LinksUpToDate>
  <CharactersWithSpaces>11770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cp:lastPrinted>2021-12-27T03:23:00Z</cp:lastPrinted>
  <dcterms:created xsi:type="dcterms:W3CDTF">2021-12-27T02:35:00Z</dcterms:created>
  <dcterms:modified xsi:type="dcterms:W3CDTF">2021-12-27T03:23:00Z</dcterms:modified>
</cp:coreProperties>
</file>