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配送时效</w:t>
      </w:r>
      <w:r>
        <w:rPr>
          <w:b/>
          <w:sz w:val="32"/>
          <w:szCs w:val="32"/>
        </w:rPr>
        <w:t>分析</w:t>
      </w:r>
    </w:p>
    <w:p>
      <w:pPr>
        <w:jc w:val="center"/>
        <w:rPr>
          <w:b/>
          <w:sz w:val="30"/>
          <w:szCs w:val="30"/>
        </w:rPr>
      </w:pP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某配送中心</w:t>
      </w:r>
      <w:r>
        <w:rPr>
          <w:sz w:val="32"/>
          <w:szCs w:val="32"/>
        </w:rPr>
        <w:t>为</w:t>
      </w:r>
      <w:r>
        <w:rPr>
          <w:rFonts w:hint="eastAsia"/>
          <w:sz w:val="32"/>
          <w:szCs w:val="32"/>
        </w:rPr>
        <w:t>一</w:t>
      </w:r>
      <w:r>
        <w:rPr>
          <w:sz w:val="32"/>
          <w:szCs w:val="32"/>
        </w:rPr>
        <w:t>重要客户配送货物，</w:t>
      </w:r>
      <w:r>
        <w:rPr>
          <w:rFonts w:hint="eastAsia"/>
          <w:sz w:val="32"/>
          <w:szCs w:val="32"/>
        </w:rPr>
        <w:t>承诺服务</w:t>
      </w:r>
      <w:r>
        <w:rPr>
          <w:sz w:val="32"/>
          <w:szCs w:val="32"/>
        </w:rPr>
        <w:t>时间为</w:t>
      </w:r>
      <w:r>
        <w:rPr>
          <w:rFonts w:hint="eastAsia"/>
          <w:sz w:val="32"/>
          <w:szCs w:val="32"/>
        </w:rPr>
        <w:t>3小时</w:t>
      </w:r>
      <w:r>
        <w:rPr>
          <w:sz w:val="32"/>
          <w:szCs w:val="32"/>
        </w:rPr>
        <w:t>，平均备货时间为</w:t>
      </w:r>
      <w:r>
        <w:rPr>
          <w:rFonts w:hint="eastAsia"/>
          <w:sz w:val="32"/>
          <w:szCs w:val="32"/>
        </w:rPr>
        <w:t>1.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</w:rPr>
        <w:t>小时</w:t>
      </w:r>
      <w:r>
        <w:rPr>
          <w:sz w:val="32"/>
          <w:szCs w:val="32"/>
        </w:rPr>
        <w:t>，</w:t>
      </w:r>
      <w:r>
        <w:rPr>
          <w:rFonts w:hint="eastAsia"/>
          <w:sz w:val="32"/>
          <w:szCs w:val="32"/>
        </w:rPr>
        <w:t>标准差</w:t>
      </w:r>
      <w:r>
        <w:rPr>
          <w:sz w:val="32"/>
          <w:szCs w:val="32"/>
        </w:rPr>
        <w:t>为</w:t>
      </w:r>
      <w:r>
        <w:rPr>
          <w:rFonts w:hint="eastAsia"/>
          <w:sz w:val="32"/>
          <w:szCs w:val="32"/>
        </w:rPr>
        <w:t>0.3，平均</w:t>
      </w:r>
      <w:r>
        <w:rPr>
          <w:sz w:val="32"/>
          <w:szCs w:val="32"/>
        </w:rPr>
        <w:t>出行</w:t>
      </w:r>
      <w:r>
        <w:rPr>
          <w:rFonts w:hint="eastAsia"/>
          <w:sz w:val="32"/>
          <w:szCs w:val="32"/>
        </w:rPr>
        <w:t>速度</w:t>
      </w:r>
      <w:r>
        <w:rPr>
          <w:sz w:val="32"/>
          <w:szCs w:val="32"/>
        </w:rPr>
        <w:t>为</w:t>
      </w:r>
      <w:r>
        <w:rPr>
          <w:rFonts w:hint="eastAsia"/>
          <w:sz w:val="32"/>
          <w:szCs w:val="32"/>
        </w:rPr>
        <w:t>45</w:t>
      </w:r>
      <w:r>
        <w:rPr>
          <w:sz w:val="32"/>
          <w:szCs w:val="32"/>
        </w:rPr>
        <w:t>km/</w:t>
      </w:r>
      <w:r>
        <w:rPr>
          <w:rFonts w:hint="eastAsia"/>
          <w:sz w:val="32"/>
          <w:szCs w:val="32"/>
        </w:rPr>
        <w:t>小时</w:t>
      </w:r>
      <w:r>
        <w:rPr>
          <w:sz w:val="32"/>
          <w:szCs w:val="32"/>
        </w:rPr>
        <w:t>，标准差为</w:t>
      </w:r>
      <w:r>
        <w:rPr>
          <w:rFonts w:hint="eastAsia"/>
          <w:sz w:val="32"/>
          <w:szCs w:val="32"/>
        </w:rPr>
        <w:t>10。已知从</w:t>
      </w:r>
      <w:bookmarkStart w:id="0" w:name="_GoBack"/>
      <w:bookmarkEnd w:id="0"/>
      <w:r>
        <w:rPr>
          <w:rFonts w:hint="eastAsia"/>
          <w:sz w:val="32"/>
          <w:szCs w:val="32"/>
        </w:rPr>
        <w:t>配送中心到客户的行车距离为60公里，该配送中心能否对客户承诺误点率为5%的配送服务</w:t>
      </w:r>
      <w:r>
        <w:rPr>
          <w:sz w:val="32"/>
          <w:szCs w:val="32"/>
        </w:rPr>
        <w:t>？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（计算结果四舍五入</w:t>
      </w:r>
      <w:r>
        <w:rPr>
          <w:sz w:val="32"/>
          <w:szCs w:val="32"/>
        </w:rPr>
        <w:t>保留整数</w:t>
      </w:r>
      <w:r>
        <w:rPr>
          <w:rFonts w:hint="eastAsia"/>
          <w:sz w:val="32"/>
          <w:szCs w:val="32"/>
        </w:rPr>
        <w:t>）</w:t>
      </w:r>
    </w:p>
    <w:p>
      <w:pPr>
        <w:rPr>
          <w:sz w:val="32"/>
          <w:szCs w:val="32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安全</w:t>
      </w:r>
      <w:r>
        <w:rPr>
          <w:sz w:val="28"/>
          <w:szCs w:val="28"/>
        </w:rPr>
        <w:t>系数</w:t>
      </w:r>
      <w:r>
        <w:rPr>
          <w:rFonts w:hint="eastAsia"/>
          <w:sz w:val="28"/>
          <w:szCs w:val="28"/>
        </w:rPr>
        <w:t>如</w:t>
      </w:r>
      <w:r>
        <w:rPr>
          <w:sz w:val="28"/>
          <w:szCs w:val="28"/>
        </w:rPr>
        <w:t>下表：</w:t>
      </w:r>
    </w:p>
    <w:p>
      <w:pPr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0" distR="0">
            <wp:extent cx="5274310" cy="1026795"/>
            <wp:effectExtent l="0" t="0" r="2540" b="1905"/>
            <wp:docPr id="103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FA5"/>
    <w:rsid w:val="00171496"/>
    <w:rsid w:val="003F3FA5"/>
    <w:rsid w:val="00490404"/>
    <w:rsid w:val="00757DCC"/>
    <w:rsid w:val="008171C8"/>
    <w:rsid w:val="008E7DD7"/>
    <w:rsid w:val="00A44BC1"/>
    <w:rsid w:val="00AD7914"/>
    <w:rsid w:val="00B04463"/>
    <w:rsid w:val="00B323D1"/>
    <w:rsid w:val="00B909E2"/>
    <w:rsid w:val="00C55C3F"/>
    <w:rsid w:val="00CC0D1A"/>
    <w:rsid w:val="00DF04F8"/>
    <w:rsid w:val="37A06418"/>
    <w:rsid w:val="38AB6822"/>
    <w:rsid w:val="44E04224"/>
    <w:rsid w:val="49127BE4"/>
    <w:rsid w:val="546C2245"/>
    <w:rsid w:val="5E05740F"/>
    <w:rsid w:val="5E87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131</Characters>
  <Lines>1</Lines>
  <Paragraphs>1</Paragraphs>
  <TotalTime>33</TotalTime>
  <ScaleCrop>false</ScaleCrop>
  <LinksUpToDate>false</LinksUpToDate>
  <CharactersWithSpaces>152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2019-11-21T06:08:00Z</dcterms:created>
  <dc:creator>dell</dc:creator>
  <cp:lastModifiedBy>嘻嘻哈哈</cp:lastModifiedBy>
  <dcterms:modified xsi:type="dcterms:W3CDTF">2021-12-05T07:03:16Z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429E2AEA244D484DA2B9C31638392389</vt:lpwstr>
  </property>
</Properties>
</file>