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2</w:t>
      </w:r>
      <w:r>
        <w:rPr>
          <w:rFonts w:hint="eastAsia" w:eastAsia="黑体"/>
          <w:b/>
          <w:sz w:val="36"/>
          <w:szCs w:val="36"/>
        </w:rPr>
        <w:t>年全国职业院校技能大赛</w:t>
      </w:r>
    </w:p>
    <w:p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《餐厅服务》赛项赛卷</w:t>
      </w:r>
      <w:r>
        <w:rPr>
          <w:rFonts w:hint="eastAsia" w:eastAsia="黑体"/>
          <w:b/>
          <w:sz w:val="36"/>
          <w:szCs w:val="36"/>
          <w:lang w:val="en-US" w:eastAsia="zh-CN"/>
        </w:rPr>
        <w:t>B卷</w:t>
      </w:r>
      <w:bookmarkStart w:id="0" w:name="_GoBack"/>
      <w:bookmarkEnd w:id="0"/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  <w:lang w:eastAsia="zh-CN"/>
        </w:rPr>
        <w:t>（</w:t>
      </w:r>
      <w:r>
        <w:rPr>
          <w:rFonts w:hint="eastAsia" w:eastAsia="黑体"/>
          <w:b/>
          <w:sz w:val="36"/>
          <w:szCs w:val="36"/>
        </w:rPr>
        <w:t>二</w:t>
      </w:r>
      <w:r>
        <w:rPr>
          <w:rFonts w:hint="eastAsia" w:eastAsia="黑体"/>
          <w:b/>
          <w:sz w:val="36"/>
          <w:szCs w:val="36"/>
          <w:lang w:eastAsia="zh-CN"/>
        </w:rPr>
        <w:t>）</w:t>
      </w:r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一、中餐宴会设计创意主题</w:t>
      </w:r>
    </w:p>
    <w:p>
      <w:pPr>
        <w:pStyle w:val="4"/>
        <w:widowControl/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从以下三类宴会中任选一类，自定主题，完成主题宴会设计，包括菜单设计、主题创意说明书等。现场完成8人宴会台面的布置。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（一）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商务类宴会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企业团体或组织由于商务洽谈、协议签署、企业庆典等活动需要而举行的宴请活动。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（二）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家庭类宴会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亲朋好友因为庆祝、纪念订婚、结婚、生日、升学等原因而举行的宴请活动。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（三）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政务类宴会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政府或其他社会组织由于欢迎、招待、答谢等原因而举行的比较正式的宴请活动。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二、水果清单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选手从以下六种水果中选取四种，其中火龙果、芒果必选，其余两种选手可自行选择。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1.火龙果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2.芒果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3.西瓜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4.</w:t>
      </w:r>
      <w:r>
        <w:rPr>
          <w:rFonts w:ascii="等线" w:hAnsi="等线" w:cs="方正小标宋简体"/>
          <w:color w:val="000000"/>
          <w:sz w:val="28"/>
          <w:szCs w:val="28"/>
        </w:rPr>
        <w:t xml:space="preserve"> </w:t>
      </w:r>
      <w:r>
        <w:rPr>
          <w:rFonts w:hint="eastAsia" w:ascii="等线" w:hAnsi="等线" w:cs="方正小标宋简体"/>
          <w:color w:val="000000"/>
          <w:sz w:val="28"/>
          <w:szCs w:val="28"/>
        </w:rPr>
        <w:t>苹果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5.橙子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6.哈密瓜</w:t>
      </w:r>
    </w:p>
    <w:p>
      <w:pPr>
        <w:pStyle w:val="4"/>
        <w:widowControl/>
        <w:spacing w:line="360" w:lineRule="auto"/>
        <w:ind w:firstLine="562" w:firstLineChars="200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三、中餐宴会服务菜品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1.热菜：京酱肉丝（主料：土豆丝、猪肉丝，辅料：葱丝）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2.汤：西红柿鸡蛋汤（主料：西红柿、鸡蛋）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Chef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Pan-fried Sea bass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Filet Mignon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Apple Pie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Mineral Water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Wine（B）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Wine（B）</w:t>
            </w:r>
          </w:p>
        </w:tc>
      </w:tr>
    </w:tbl>
    <w:p>
      <w:pPr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4344C3B7-4748-4BC7-8896-8E22D7DDD33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47DAD4FF-F859-481A-BCCB-D456CBCF820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3A"/>
    <w:rsid w:val="0011740D"/>
    <w:rsid w:val="0013289B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754425"/>
    <w:rsid w:val="00764456"/>
    <w:rsid w:val="00772C2F"/>
    <w:rsid w:val="007906F0"/>
    <w:rsid w:val="007C039A"/>
    <w:rsid w:val="007C25A9"/>
    <w:rsid w:val="007E6408"/>
    <w:rsid w:val="0081036C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73577AA"/>
    <w:rsid w:val="75F06A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84</Words>
  <Characters>479</Characters>
  <Lines>3</Lines>
  <Paragraphs>1</Paragraphs>
  <TotalTime>0</TotalTime>
  <ScaleCrop>false</ScaleCrop>
  <LinksUpToDate>false</LinksUpToDate>
  <CharactersWithSpaces>562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2021-03-19T14:25:00Z</dcterms:created>
  <dc:creator>Tang</dc:creator>
  <cp:lastModifiedBy>石媚山</cp:lastModifiedBy>
  <dcterms:modified xsi:type="dcterms:W3CDTF">2021-12-02T12:23:20Z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D96D01A72367458394F71A9CA59C844A</vt:lpwstr>
  </property>
</Properties>
</file>