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napToGrid w:val="0"/>
        <w:spacing w:line="360" w:lineRule="auto"/>
        <w:ind w:firstLine="562" w:firstLineChars="200"/>
        <w:jc w:val="center"/>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综合柜员</w:t>
      </w:r>
      <w:r>
        <w:rPr>
          <w:rFonts w:hint="eastAsia" w:ascii="仿宋" w:hAnsi="仿宋" w:eastAsia="仿宋" w:cs="仿宋"/>
          <w:b/>
          <w:bCs/>
          <w:color w:val="auto"/>
          <w:sz w:val="28"/>
          <w:szCs w:val="28"/>
          <w:lang w:val="en-US" w:eastAsia="zh-CN"/>
        </w:rPr>
        <w:t>岗试题（六）</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任务1：柜员岗前准备（共6分）</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任务说明：</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银行柜员在每日营业开始前需进行岗前准备操作，完成现金及重要凭证出库。现将“借记卡”、“普通存折”、“双整存单”、“定活存单”等凭证各20张出库，“现金支票”、“转账支票”、“普通支票”各2本及人民币现金10万元出库到柜员个人钱箱。</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重要提示：</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1.在启动其它任务之前必须先完成本项任务，否则无法操作其它任务；</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2.本项任务是必做任务。</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任务2：个人客户储蓄开户业务  （共16分）</w:t>
      </w:r>
    </w:p>
    <w:p>
      <w:pPr>
        <w:widowControl w:val="0"/>
        <w:spacing w:after="120" w:line="360" w:lineRule="auto"/>
        <w:ind w:left="420" w:leftChars="200" w:firstLine="562" w:firstLineChars="200"/>
        <w:jc w:val="both"/>
        <w:rPr>
          <w:rFonts w:hint="default"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任务说明：</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夏旭先生携带身份证和123000元现金来我行办理储蓄业务：</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该客户要求办理借记卡Ⅰ类账户，签印类别为密码。同时为其开通的Ⅰ类借记卡账户办理以下相关业务：开立普通活期存款账户、存本取息账户和定活两便账户三个子账户，存本取息账户存期一年，取息间隔一个月，分别存入现金8000元、15000元和10000元，夏旭先生的手机号码为13685693214；</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2. 开立存期为三年的整存整取存单，开户存入现金40000元；</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3. 开立个人支票账户，开户存入现金50000元；</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4. 1个月后，客户夏旭来我行支取存本取息账户的利息；</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5. 1年后，客户从整存整取账户提前支取现金15000元；</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6. 为了安全起见，客户夏旭来我行将个人支票账户结清销户。</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任务3：资信证明业务 （共12分）</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任务说明：</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客户夏旭因购买商品住房办理银行按偈贷款手续，需我行为其出具资信证明1份，证明金额100000元，期限1个月，我行柜员按规定为客户本人办理资信证明。</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任务4：冲账业务（共12分）</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任务说明：</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夏旭先生从I类借记卡活期账户取款6000元；由于我行柜员操作失误，现将此笔取款业务进行冲账。</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任务5：对公业务  （共20分）</w:t>
      </w:r>
    </w:p>
    <w:p>
      <w:pPr>
        <w:widowControl w:val="0"/>
        <w:spacing w:after="120" w:line="360" w:lineRule="auto"/>
        <w:ind w:left="420" w:leftChars="200" w:firstLine="562" w:firstLineChars="200"/>
        <w:jc w:val="both"/>
        <w:rPr>
          <w:rFonts w:hint="default"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任务说明：</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1. 深圳市琥珀国际教育有限公司，是一个商业客户，注册资金2000万元人民币，联系人王琦，联系人手机号码13597677837，法定代表人手机号码13946688747，公司财务人员携带相关证件来我行开立商业存款活期基本户一个，开户存入现金259500元；</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2. 深圳市琥珀国际教育有限公司财务人员来我行购买一本现金支票；</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 xml:space="preserve">3. 深圳市琥珀国际教育有限公司财务人员为了发放生日福利，取现53000元。 </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任务6：代理业务  （共24分）</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任务说明：</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深圳恒胜物业服务有限公司，是一个商业客户，注册资金1000万元人民币，联系人井纯，联系人手机号码15887456149，法定代表人手机号码18875426147，公司财务人员携带相关证件来我行开立商业存款活期基本户一个，开户存入现金185000元；</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深圳恒胜物业服务有限公司的经办人来我行办理水费托收业务；</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代理批量管理时，明细信息来源为手工录入，总笔数11笔，总金额2296.19元；</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我行柜员完成批量托收（代扣）业务。</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任务7：企业网银业务  （共24分）</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任务说明：</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深圳市聚能电子材料有限公司，是一个工业客户，注册资金7000万元人民币，联系人司佳，联系人手机号码13669295769，法定代表人手机号码15069668857，公司财务人员携带相关证件来我行开立工业存款活期基本户一个，开户存入现金296800元；</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深圳市聚能电子材料有限公司财务人员蔡赟（身份证：430526198601097699），手机号码13317578859，来我行办理企业网银签约，并关联其公司基本户，签约类型为专业版网银，客户为VIP会员；</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柜员将蔡赟设置为操作员，权限为管理操作员；</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蔡赟的USBKey为8288392966，单笔限额250000元，日累计限额900000元，柜员为其办理企业网银正式绑定业务。</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任务8：银行承兑汇票业务  （共24分）</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任务说明：</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深圳市聚能电子材料有限公司为我行授信客户，授信额度为5000万元。现深圳市聚能电子材料有限公司申请开立银行承兑汇票1张，收款人为深圳市琥珀国际教育有限公司，票面金额为19600元，期限为3个月，保证金比例69%，手续费率0.5‰，垫款利率5.37‰，合同号为201912111730001，我行柜员为其办理银行承兑汇票录入业务；</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持票人来我行办理承兑汇票记账业务；</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1个月后，银行承兑汇票被未用退回，票据未被挂失；</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我行为其办理承兑未到期退回撤销业务；</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票据于到期日被未用退回。</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任务9：通用业务  （共12分）</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 xml:space="preserve">任务说明： </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深圳市琥珀国际教育有限公司来我行开立一份金额为19250元的履约保函，保证金比例为64%，期限3个月，我行柜员创建保函并且打印。</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深圳市琥珀国际教育有限公司因涉及案件纠纷，我行柜员将其基本户冻结。</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任务10：票据审核业务 （共20分）</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 xml:space="preserve">任务说明： </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2019年11月9日，广州市五环彩印有限公司出票一张金额为70900元的银行承兑汇票用来支付广州市欧冠原材料加工厂的货款，期限3个月；次日，银行承兑并交付给广州市欧冠原材料加工厂，承兑行为中国建设银行；出票第五天（不含出票日），持票人为支付货款，将银行承兑汇票背书转让给广州金峰纸业进出口有限公司。</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任务11：票据退票业务  （共22</w:t>
      </w:r>
      <w:bookmarkStart w:id="0" w:name="_GoBack"/>
      <w:bookmarkEnd w:id="0"/>
      <w:r>
        <w:rPr>
          <w:rFonts w:hint="eastAsia" w:ascii="仿宋" w:hAnsi="仿宋" w:eastAsia="仿宋" w:cs="仿宋"/>
          <w:b/>
          <w:bCs/>
          <w:kern w:val="2"/>
          <w:sz w:val="28"/>
          <w:szCs w:val="24"/>
          <w:lang w:val="en-US" w:eastAsia="zh-CN" w:bidi="ar-SA"/>
        </w:rPr>
        <w:t>分）</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 xml:space="preserve">任务说明： </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2019年8月7日，深圳市文莱科技有限公司来银行购买一本普通支票，公司财务人员于初夏（身份证号：305125199005094668）来我行办理业务，柜员和七七为其办理相关业务；次日，为了支付货款，签发了一张23580元的普通支票给深圳市智优信息技术有限公司，密码为2019121810402001，深圳市智优信息技术有限公司出纳通过其开户银行委托付款，但因支票密码错误，银行临柜柜员把该支票作退票处理。</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重要提示：</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w:t>
      </w:r>
      <w:r>
        <w:rPr>
          <w:rFonts w:hint="eastAsia" w:ascii="仿宋" w:hAnsi="仿宋" w:eastAsia="仿宋" w:cs="仿宋"/>
          <w:kern w:val="2"/>
          <w:sz w:val="28"/>
          <w:szCs w:val="24"/>
          <w:lang w:val="en-US" w:eastAsia="zh-CN" w:bidi="ar-SA"/>
        </w:rPr>
        <w:t>操作</w:t>
      </w:r>
      <w:r>
        <w:rPr>
          <w:rFonts w:hint="default" w:ascii="仿宋" w:hAnsi="仿宋" w:eastAsia="仿宋" w:cs="仿宋"/>
          <w:kern w:val="2"/>
          <w:sz w:val="28"/>
          <w:szCs w:val="24"/>
          <w:lang w:val="en-US" w:eastAsia="zh-CN" w:bidi="ar-SA"/>
        </w:rPr>
        <w:t xml:space="preserve">步骤】 </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1.企业出票人填写支票领购单（企业出票人-领购-填写支票领购单)；</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2.银行付款人审核支票领购单（银行付款人-领购-选择数据-填写并审核）；</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3.企业出票人选择对应未用支票进行出票，填写支票信息；</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4.企业收款人进行退票：选择数据-点击退票按钮即可。</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任务12：日终业务（共8分）</w:t>
      </w:r>
    </w:p>
    <w:p>
      <w:pPr>
        <w:widowControl w:val="0"/>
        <w:spacing w:after="120" w:line="360" w:lineRule="auto"/>
        <w:ind w:left="420" w:leftChars="200" w:firstLine="562" w:firstLineChars="200"/>
        <w:jc w:val="both"/>
        <w:rPr>
          <w:rFonts w:hint="default"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任务说明：</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银行网点营业结束后，柜员办理日终业务操作，进行现金及重要凭证入库。</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柜员未使用的凭证进行入库操作；</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柜员将个人钱箱中的现金进行入库操作。</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重要提示：</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进行钱箱扎帐即可查看柜员钱箱现金数量；通过“凭证综合查询”功能可查看未使用凭证情况；</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凭证入库时柜员须对零售银行业务的未用凭证和对公银行业务的未用凭证分别入库；操作零售银行业务凭证入库时，须开启零售银行业务中的任意一个任务 。</w:t>
      </w:r>
    </w:p>
    <w:p>
      <w:pPr>
        <w:numPr>
          <w:ilvl w:val="0"/>
          <w:numId w:val="0"/>
        </w:numPr>
        <w:spacing w:line="360" w:lineRule="auto"/>
        <w:rPr>
          <w:rFonts w:hint="default"/>
          <w:color w:val="auto"/>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14711CB"/>
    <w:rsid w:val="22551C4E"/>
    <w:rsid w:val="39551AA4"/>
    <w:rsid w:val="3DCF5096"/>
    <w:rsid w:val="4E8B1925"/>
    <w:rsid w:val="64EA332F"/>
    <w:rsid w:val="6C3C088C"/>
    <w:rsid w:val="76F85B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Indent"/>
    <w:basedOn w:val="1"/>
    <w:unhideWhenUsed/>
    <w:qFormat/>
    <w:uiPriority w:val="99"/>
    <w:pPr>
      <w:spacing w:after="120"/>
      <w:ind w:left="420" w:leftChars="200"/>
    </w:pPr>
  </w:style>
  <w:style w:type="paragraph" w:styleId="3">
    <w:name w:val="Body Text First Indent 2"/>
    <w:basedOn w:val="2"/>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H</dc:creator>
  <cp:lastModifiedBy>小小米粒子</cp:lastModifiedBy>
  <dcterms:modified xsi:type="dcterms:W3CDTF">2021-12-07T04:14:05Z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B04E186F155D4E82AEDAC35D2D862F2B</vt:lpwstr>
  </property>
</Properties>
</file>